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5CA9" w:rsidRPr="00775CA9" w:rsidRDefault="00775CA9" w:rsidP="00775CA9">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Отчет за осъществената контролна дейност от РИОСВ - Русе за месец декември 2018 г.</w:t>
      </w:r>
    </w:p>
    <w:p w:rsidR="00775CA9" w:rsidRPr="00775CA9" w:rsidRDefault="00775CA9" w:rsidP="00775CA9">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Кратка обобщена информация за осъществената контролна дейност за периода и резултати от извършената контролна дейност.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 декември 2018 г. експертите от РИОСВ-Русе са извършили 70 проверки, в т.ч. планови 20 бр. и извънредни 50 бр. Броят на проверените обекти е 67. В рамките на осъществения контрол са дадени 19 предписания за отстраняване на констатирани нарушения.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За установени административни нарушения на ЗООС и специалните закони по опазване на околната среда от РИОСВ-Русе са съставени 3 акта.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От директора на РИОСВ-Русе са издадени 9 наказателни постановления на стойност 99 500 лв. и 1 писмено предупреждение.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 декември са наложени три санкции съгласно чл. 69 от ЗООС: една - по компонент води на „Фазерлес“ АД – Силистра в размер на  1627 лв. и две - по компонент въздух на „Марисан и Колев” АД – Русе в размер на 128 лв. и „Маккена - 08” ООД, с. Г. Враново, община Сливо поле, в размер на 325 лв. Една текуща месечна санкция на „Биовет“ АД – Разград по компонент води е намалена и три са отменени /две по компонент води и една –по компонент въздух/.</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Общо събраната сума от РИОСВ-Русе по наложени глоби и санкции е 22 350 лв. и по еднократни и текущи санкции (чл. 69 от ЗООС) – 6 738, 36  лв. От НАП са събрани  1 984, 08 лв.</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От получените суми през месец ноември, на общините през месец декември са преведени 77 038,68 лв., като най-голяма сума е получила община Разград  в размер на 72 402, 40 лв.</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 декември е постъпила една писмена жалба, отнасяща се за премахване на къща в междублоково пространство, за която има съмнения, че в нея често се изгарят боклуци. Жалбата е препратена по компетентност до община Русе.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В периода от 01.12.2018 г. до 31.12.2018 г. са постъпили общо 32 сигнала, получени нa зеления телефон, по електронна поща и на централата на РИОСВ – Русе. От тях 17 са за неприятни, задушливи миризми в Русе и Разград, включително и от изгаряне на дрехи, пластмаси и други боклуци, един – за замърсен паркинг с маслени води. Два от сигналите са за замърсени с отпадъци терени. Четири сигнала са за намерени прилепи и два  - за птици в безпомощно състояние.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По всички сигнали са предприети действия. Извършени са 13 проверки. Препратените по компетентност сигнали са 8, неоснователните са 15, а основателните – 9.</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Акценти от извършената месечна контролна и административно наказателна дейност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lastRenderedPageBreak/>
        <w:t> </w:t>
      </w:r>
      <w:r w:rsidRPr="00775CA9">
        <w:rPr>
          <w:rFonts w:ascii="Times New Roman" w:eastAsia="Times New Roman" w:hAnsi="Times New Roman" w:cs="Times New Roman"/>
          <w:sz w:val="24"/>
          <w:szCs w:val="24"/>
          <w:lang w:eastAsia="bg-BG"/>
        </w:rPr>
        <w:t>Акценти в работата през месец декември бяха: приключване на изпълнението на годишния план за контролната дейност през 2018 г., проверки по дадени предписания, проверки по постъпили сигнали и жалби.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 декември е предоставена писмена информация по три парламентарни питания.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Превантивен контрол</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е проведена процедура по оценка качеството на един доклад по ОВОС с възложител „Астра биоплант“ ЕООД за ИП „Увеличаване капацитета на инсталация за производство на биодизел и глицерин от 60 000 т/год биодизел на 100 000 т/год биодизел“. Оценката на ДОВОС е отрицателна.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 декември 2018 г. са депозирани: искане за издаване на становища по екологична оценка (ЕО) на Доклад по ЕО за ОУП на община Разград и ДЕО на Общ устройствен план на Община Русе за провеждане на консултации по реда на наредбата за ЕО.</w:t>
      </w:r>
      <w:r w:rsidRPr="00775CA9">
        <w:rPr>
          <w:rFonts w:ascii="Times New Roman" w:eastAsia="Times New Roman" w:hAnsi="Times New Roman" w:cs="Times New Roman"/>
          <w:b/>
          <w:bCs/>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Tекущ контрол</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Извършени са проверки по емисионен контрол на организиран източник на вредни емисии,  както и по изпълнение на част мониторинг на рекултивирано депо за твърди битови отпадъци (ТБО), с което е приключен годишният план за контролната дейност на инспекцията за 2018 г.</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Проверки по сигнали и жалби на граждани: 13</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Проверки за изпълнение на изискванията на Закона </w:t>
      </w:r>
      <w:r w:rsidRPr="00775CA9">
        <w:rPr>
          <w:rFonts w:ascii="Times New Roman" w:eastAsia="Times New Roman" w:hAnsi="Times New Roman" w:cs="Times New Roman"/>
          <w:i/>
          <w:iCs/>
          <w:sz w:val="24"/>
          <w:szCs w:val="24"/>
          <w:lang w:eastAsia="bg-BG"/>
        </w:rPr>
        <w:t>за управление на отпадъците</w:t>
      </w:r>
      <w:r w:rsidRPr="00775CA9">
        <w:rPr>
          <w:rFonts w:ascii="Times New Roman" w:eastAsia="Times New Roman" w:hAnsi="Times New Roman" w:cs="Times New Roman"/>
          <w:sz w:val="24"/>
          <w:szCs w:val="24"/>
          <w:lang w:eastAsia="bg-BG"/>
        </w:rPr>
        <w:t xml:space="preserve"> при извършване на дейности по събиране, съхраняване и третиране на отпадъци –  13 извънредни;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Проверки във връзка с емисионен контрол на отпадъчните води и правилната експлоатация на пречиствателните съоръжения –1 извънредна;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Проверки по Закона</w:t>
      </w:r>
      <w:r w:rsidRPr="00775CA9">
        <w:rPr>
          <w:rFonts w:ascii="Times New Roman" w:eastAsia="Times New Roman" w:hAnsi="Times New Roman" w:cs="Times New Roman"/>
          <w:i/>
          <w:iCs/>
          <w:sz w:val="24"/>
          <w:szCs w:val="24"/>
          <w:lang w:eastAsia="bg-BG"/>
        </w:rPr>
        <w:t xml:space="preserve"> за биологичното разнообразие</w:t>
      </w:r>
      <w:r w:rsidRPr="00775CA9">
        <w:rPr>
          <w:rFonts w:ascii="Times New Roman" w:eastAsia="Times New Roman" w:hAnsi="Times New Roman" w:cs="Times New Roman"/>
          <w:sz w:val="24"/>
          <w:szCs w:val="24"/>
          <w:lang w:eastAsia="bg-BG"/>
        </w:rPr>
        <w:t xml:space="preserve"> –8 извънредни, от които 5 броя за бедстващи екземпляри, 2 по сигнал за продажба на есетрови риби и хайвер от тях и 1 проверка по сигнал от Главна дирекция „Национална полиция” – МВР за траспортиране на птици и декоративни рибки през ГКПП „Дунав мост” без документи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Проверки по Закон</w:t>
      </w:r>
      <w:r w:rsidRPr="00775CA9">
        <w:rPr>
          <w:rFonts w:ascii="Times New Roman" w:eastAsia="Times New Roman" w:hAnsi="Times New Roman" w:cs="Times New Roman"/>
          <w:i/>
          <w:iCs/>
          <w:sz w:val="24"/>
          <w:szCs w:val="24"/>
          <w:lang w:eastAsia="bg-BG"/>
        </w:rPr>
        <w:t>а за защитените територии</w:t>
      </w:r>
      <w:r w:rsidRPr="00775CA9">
        <w:rPr>
          <w:rFonts w:ascii="Times New Roman" w:eastAsia="Times New Roman" w:hAnsi="Times New Roman" w:cs="Times New Roman"/>
          <w:sz w:val="24"/>
          <w:szCs w:val="24"/>
          <w:lang w:eastAsia="bg-BG"/>
        </w:rPr>
        <w:t xml:space="preserve"> – 1 планова и 32 ежедневни проверки на ПР „Сребърна”.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Засилен последващ контрол</w:t>
      </w:r>
      <w:r w:rsidRPr="00775CA9">
        <w:rPr>
          <w:rFonts w:ascii="Times New Roman" w:eastAsia="Times New Roman" w:hAnsi="Times New Roman" w:cs="Times New Roman"/>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Всички предписания са изпълнени в поставените срокове.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lastRenderedPageBreak/>
        <w:t>Кратък анализ на постигнатите резултати в областта на опазване на околната среда, от осъществената контролна дейност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Атмосферен въздух</w:t>
      </w: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и</w:t>
      </w: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шум</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 декември 2018 г. данните за качеството на атмосферния въздух, измерени в пункта за мониторинг в гр. Русе отчетоха 6 денонощия с превишения на среднодневните норми на ФПЧ</w:t>
      </w:r>
      <w:r w:rsidRPr="00775CA9">
        <w:rPr>
          <w:rFonts w:ascii="Times New Roman" w:eastAsia="Times New Roman" w:hAnsi="Times New Roman" w:cs="Times New Roman"/>
          <w:sz w:val="24"/>
          <w:szCs w:val="24"/>
          <w:vertAlign w:val="subscript"/>
          <w:lang w:eastAsia="bg-BG"/>
        </w:rPr>
        <w:t>10</w:t>
      </w:r>
      <w:r w:rsidRPr="00775CA9">
        <w:rPr>
          <w:rFonts w:ascii="Times New Roman" w:eastAsia="Times New Roman" w:hAnsi="Times New Roman" w:cs="Times New Roman"/>
          <w:sz w:val="24"/>
          <w:szCs w:val="24"/>
          <w:lang w:eastAsia="bg-BG"/>
        </w:rPr>
        <w:t>. Превишенията са в диапазона от 1,1 до 1,5 пъти над ПДК за ФПЧ</w:t>
      </w:r>
      <w:r w:rsidRPr="00775CA9">
        <w:rPr>
          <w:rFonts w:ascii="Times New Roman" w:eastAsia="Times New Roman" w:hAnsi="Times New Roman" w:cs="Times New Roman"/>
          <w:sz w:val="24"/>
          <w:szCs w:val="24"/>
          <w:vertAlign w:val="subscript"/>
          <w:lang w:eastAsia="bg-BG"/>
        </w:rPr>
        <w:t>10</w:t>
      </w:r>
      <w:r w:rsidRPr="00775CA9">
        <w:rPr>
          <w:rFonts w:ascii="Times New Roman" w:eastAsia="Times New Roman" w:hAnsi="Times New Roman" w:cs="Times New Roman"/>
          <w:sz w:val="24"/>
          <w:szCs w:val="24"/>
          <w:lang w:eastAsia="bg-BG"/>
        </w:rPr>
        <w:t>  от 50 мг/м</w:t>
      </w:r>
      <w:r w:rsidRPr="00775CA9">
        <w:rPr>
          <w:rFonts w:ascii="Times New Roman" w:eastAsia="Times New Roman" w:hAnsi="Times New Roman" w:cs="Times New Roman"/>
          <w:sz w:val="24"/>
          <w:szCs w:val="24"/>
          <w:vertAlign w:val="superscript"/>
          <w:lang w:eastAsia="bg-BG"/>
        </w:rPr>
        <w:t>3</w:t>
      </w:r>
      <w:r w:rsidRPr="00775CA9">
        <w:rPr>
          <w:rFonts w:ascii="Times New Roman" w:eastAsia="Times New Roman" w:hAnsi="Times New Roman" w:cs="Times New Roman"/>
          <w:sz w:val="24"/>
          <w:szCs w:val="24"/>
          <w:lang w:eastAsia="bg-BG"/>
        </w:rPr>
        <w:t>, като те се дължат на използване на твърди горива от населението, съчетано с лоши метеорологични условия в периода – безветрие и липса на валежи. В гр. Силистра пунктът за мониторинг е отчел дни с превишения на среднодневните норми на ФПЧ</w:t>
      </w:r>
      <w:r w:rsidRPr="00775CA9">
        <w:rPr>
          <w:rFonts w:ascii="Times New Roman" w:eastAsia="Times New Roman" w:hAnsi="Times New Roman" w:cs="Times New Roman"/>
          <w:sz w:val="24"/>
          <w:szCs w:val="24"/>
          <w:vertAlign w:val="subscript"/>
          <w:lang w:eastAsia="bg-BG"/>
        </w:rPr>
        <w:t>10</w:t>
      </w:r>
      <w:r w:rsidRPr="00775CA9">
        <w:rPr>
          <w:rFonts w:ascii="Times New Roman" w:eastAsia="Times New Roman" w:hAnsi="Times New Roman" w:cs="Times New Roman"/>
          <w:sz w:val="24"/>
          <w:szCs w:val="24"/>
          <w:lang w:eastAsia="bg-BG"/>
        </w:rPr>
        <w:t>, като превишенията също се дължат на емисиите от битовото отопление в града, съчетано с лоши метеорологични условия в дните с превишения – мъгла и безветрие. Нивата на останалите замърсители, следени от пунктовете за мониторинг остават трайно ниски.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Годишно в гр. Русе са отчетени 64 дни с превишения на СДН за ФПЧ</w:t>
      </w:r>
      <w:r w:rsidRPr="00775CA9">
        <w:rPr>
          <w:rFonts w:ascii="Times New Roman" w:eastAsia="Times New Roman" w:hAnsi="Times New Roman" w:cs="Times New Roman"/>
          <w:sz w:val="24"/>
          <w:szCs w:val="24"/>
          <w:vertAlign w:val="subscript"/>
          <w:lang w:eastAsia="bg-BG"/>
        </w:rPr>
        <w:t>10</w:t>
      </w:r>
      <w:r w:rsidRPr="00775CA9">
        <w:rPr>
          <w:rFonts w:ascii="Times New Roman" w:eastAsia="Times New Roman" w:hAnsi="Times New Roman" w:cs="Times New Roman"/>
          <w:sz w:val="24"/>
          <w:szCs w:val="24"/>
          <w:lang w:eastAsia="bg-BG"/>
        </w:rPr>
        <w:t>  от 50 мг/м</w:t>
      </w:r>
      <w:r w:rsidRPr="00775CA9">
        <w:rPr>
          <w:rFonts w:ascii="Times New Roman" w:eastAsia="Times New Roman" w:hAnsi="Times New Roman" w:cs="Times New Roman"/>
          <w:sz w:val="24"/>
          <w:szCs w:val="24"/>
          <w:vertAlign w:val="superscript"/>
          <w:lang w:eastAsia="bg-BG"/>
        </w:rPr>
        <w:t>3</w:t>
      </w:r>
      <w:r w:rsidRPr="00775CA9">
        <w:rPr>
          <w:rFonts w:ascii="Times New Roman" w:eastAsia="Times New Roman" w:hAnsi="Times New Roman" w:cs="Times New Roman"/>
          <w:sz w:val="24"/>
          <w:szCs w:val="24"/>
          <w:lang w:eastAsia="bg-BG"/>
        </w:rPr>
        <w:t>, което е с 8 дни по малко от отчетеното през 2017 г. В гр. Силистра е спазено изискването за до 35 дни с превишения на СДН за ФПЧ</w:t>
      </w:r>
      <w:r w:rsidRPr="00775CA9">
        <w:rPr>
          <w:rFonts w:ascii="Times New Roman" w:eastAsia="Times New Roman" w:hAnsi="Times New Roman" w:cs="Times New Roman"/>
          <w:sz w:val="24"/>
          <w:szCs w:val="24"/>
          <w:vertAlign w:val="subscript"/>
          <w:lang w:eastAsia="bg-BG"/>
        </w:rPr>
        <w:t>10</w:t>
      </w:r>
      <w:r w:rsidRPr="00775CA9">
        <w:rPr>
          <w:rFonts w:ascii="Times New Roman" w:eastAsia="Times New Roman" w:hAnsi="Times New Roman" w:cs="Times New Roman"/>
          <w:sz w:val="24"/>
          <w:szCs w:val="24"/>
          <w:lang w:eastAsia="bg-BG"/>
        </w:rPr>
        <w:t>, като така 2018 г. е първата година със спазена норма от стартиране на измерването на качеството на атмосферния въздух (КАВ) в града.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Мобилната автоматична станция, извършваща контрол на КАВ на територията на Втора РС на ПБЗН в Източна промишлена зона не е отчела превишения на специфичните органични замърсители – бензен, толуен и ксилен. През месеца данните за нивата на фенол, толуен, ксилен, орто и пара крезоли, бензен и нафтален отчетени от собствения пункт за мониторинг на площадката на „Монтюпе” ЕООД не показват превишения на СЧН и СДН по тези замърсители.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 декември броят на сигналите от гр. Русе за разпространение на неприятни миризми е минимален. Основно оплакванията на жителите бяха за горене на отпадъци в съседни частни имоти. Писменно е уведомен кмета на Община Русе за извършване на проверки и предприемане на необходимите действия, съгласно компетентността на общинската администрация.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Извършен е планов емисионен контрол на един обект с организирани източници на вредни емисии.  Извънредните проверки са 6, като две са по получени сигнали за наличие на неприятни миризми в гр. Русе и 3 по чл.69 от ЗООС и една за участие на експерт от направлението в ДПК.</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Общо са дадени 3 броя предписания.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 декември, с наказателни постановления са наложени две текущи месечни санкции на оператори, с организирани източници на вредни емисии, за замърсяване на атмосферния въздух.</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lastRenderedPageBreak/>
        <w:t>Шум</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Извършена е една извънредна проверка на предприятие за производство на чорапи по предписания, дадени при предходна проверка по жалба за високи нива шум в жилищен квартал на град Русе в нощните часове. Същите са изпълнени, като след подобряване на климатичните условия ще се извършат и контролни измервания на нивата на шум от обекта.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В РИОСВ – Русе са получени два доклада за проведени Собствени периодични измервания (СПИ) на нивата на шум. Анализът на данните от протоколите от изпитване не показва превишение над граничните нива на шум, съгласно Наредба № 6/2006 г.</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Води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 декември са извършени 3 извънредни проверки на 3 обекта. Едната проверка е с пробонабиране, във връзка с постъпило мотивирано искане от „Биовет” АД-Разград по чл. 69 от ЗООС. Установени са по-ниски стойности на следените показатели, но не са достигнати заложените в комплексното разрешително ИЕО, поради което на оператора е намалена стойността на текущата месечна санкция от 88 191 лв. на  4 407 лв. Другата извънредна проверка е на ЕТ „Н. Николов-95” по изпълнеие на дадени предписания. Същите са изпълнени.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Експерт по компонент води е участвал в комплексна проверка по сигнал, на млекопреработвателно предприятие на „Дили-72” ЕООД – с. Бъзън, община Русе.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Взето е участие в приемане на извършена работа на два обекта, финансирани от ПУДООС за: „Доизграждане на канализационната мрежа на гр. Лозница“ и „Реконструкция на водопроводната мрежа в с. Обретеник, община Борово“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На операторите са дадени общо 2 предписания.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не са съставяни Актове за установяване на административни нарушения.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Издадени са 2 бр. заповеди за отмяна на текущи месечни санкции (ТМС) на: „Екогалваник” ЕООД- Русе и „Фазерлес” АД – Силистра, и 1 бр. - за намаляваане на ТМС на „Биовет” АД - Разград.  Съгласно разпоредбите на чл. 69 от ЗООС е наложена  ТМС на „Фазерлес” АД в размер на  1 627 лв.</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Във връзка с постъпил сигнал  за наличие на разливи от нефтопродукти, на площадката на „Товарни превози“ АД – Русе е извършена проверка на място (паркинг за тежкотоварни автомобили). Не е установено замърсяване. Дружеството е с предмет на дейност: търговия на едро и дребно с горива и смазочни материали. На площадката има изградена площадкова канализация, чрез която дъждовните води се заустват в градската канализационна мрежа на база сключен договор с „ВиК“ ООД, гр. Русе.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Почви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 През месец декември експертът от направление „почви” е извършил една планова  проверка и е участвал в 3 извънредни проверки по приемане изпълнението на обекти, финансирани от ПУДООС във връзка с кампанията „Чиста околна среда“.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Извършена е проверка на рекултивирано депо за ТБО в кв. „Средна Кула“ - част мониторинг. Установено е, че мониторингът на депото се води съгласно Наредбата </w:t>
      </w:r>
      <w:r w:rsidRPr="00775CA9">
        <w:rPr>
          <w:rFonts w:ascii="Times New Roman" w:eastAsia="Times New Roman" w:hAnsi="Times New Roman" w:cs="Times New Roman"/>
          <w:i/>
          <w:iCs/>
          <w:sz w:val="24"/>
          <w:szCs w:val="24"/>
          <w:lang w:eastAsia="bg-BG"/>
        </w:rPr>
        <w:t xml:space="preserve">за условията и изискванията за изграждане и експлоатацията на депа и на други съоръжения и инсталации за оползотворяване и обезвреждане на отпадъци, </w:t>
      </w:r>
      <w:r w:rsidRPr="00775CA9">
        <w:rPr>
          <w:rFonts w:ascii="Times New Roman" w:eastAsia="Times New Roman" w:hAnsi="Times New Roman" w:cs="Times New Roman"/>
          <w:sz w:val="24"/>
          <w:szCs w:val="24"/>
          <w:lang w:eastAsia="bg-BG"/>
        </w:rPr>
        <w:t>като не е констатирано слягане на тялото и наличие на ерозионни процеси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И трите обекта на територията на Община Алфатар, финансирани от ПУДООС са приети.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Мониторингът на депото се води съгласно Наредбата за извършване на мониторинг- не е констатирано слягане на тялото, наличие на ерозионни процеси.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Биологично разнообразие и НЕМ</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са извършени общо 9 броя контролни проверки, от които 1 е планова, а 8 са извънредни, без ежедневните проверки в ПР „Сребърна”, които през декември са 31.</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Пет от проверките са по сигнали за 15 екземпляра в безпомощно състояние. Пет екземпляра ръждив вечерник (</w:t>
      </w:r>
      <w:r w:rsidRPr="00775CA9">
        <w:rPr>
          <w:rFonts w:ascii="Times New Roman" w:eastAsia="Times New Roman" w:hAnsi="Times New Roman" w:cs="Times New Roman"/>
          <w:i/>
          <w:iCs/>
          <w:sz w:val="24"/>
          <w:szCs w:val="24"/>
          <w:lang w:eastAsia="bg-BG"/>
        </w:rPr>
        <w:t>Nyctalus noctula</w:t>
      </w:r>
      <w:r w:rsidRPr="00775CA9">
        <w:rPr>
          <w:rFonts w:ascii="Times New Roman" w:eastAsia="Times New Roman" w:hAnsi="Times New Roman" w:cs="Times New Roman"/>
          <w:sz w:val="24"/>
          <w:szCs w:val="24"/>
          <w:lang w:eastAsia="bg-BG"/>
        </w:rPr>
        <w:t xml:space="preserve">) и един екземпляр от вида голям ястреб </w:t>
      </w:r>
      <w:r w:rsidRPr="00775CA9">
        <w:rPr>
          <w:rFonts w:ascii="Times New Roman" w:eastAsia="Times New Roman" w:hAnsi="Times New Roman" w:cs="Times New Roman"/>
          <w:i/>
          <w:iCs/>
          <w:sz w:val="24"/>
          <w:szCs w:val="24"/>
          <w:lang w:eastAsia="bg-BG"/>
        </w:rPr>
        <w:t>(Accipiter gentilis</w:t>
      </w:r>
      <w:r w:rsidRPr="00775CA9">
        <w:rPr>
          <w:rFonts w:ascii="Times New Roman" w:eastAsia="Times New Roman" w:hAnsi="Times New Roman" w:cs="Times New Roman"/>
          <w:sz w:val="24"/>
          <w:szCs w:val="24"/>
          <w:lang w:eastAsia="bg-BG"/>
        </w:rPr>
        <w:t>) са изпратени за лечение в „Центъра за размножаване и рехабилитация на редки видове” на СНЦ „Зелени Балкани” в гр. Стара Загора, а девет екземпляра от вида кафяво прилепче (</w:t>
      </w:r>
      <w:r w:rsidRPr="00775CA9">
        <w:rPr>
          <w:rFonts w:ascii="Times New Roman" w:eastAsia="Times New Roman" w:hAnsi="Times New Roman" w:cs="Times New Roman"/>
          <w:i/>
          <w:iCs/>
          <w:sz w:val="24"/>
          <w:szCs w:val="24"/>
          <w:lang w:eastAsia="bg-BG"/>
        </w:rPr>
        <w:t>Pipistrellus pipistrellus</w:t>
      </w:r>
      <w:r w:rsidRPr="00775CA9">
        <w:rPr>
          <w:rFonts w:ascii="Times New Roman" w:eastAsia="Times New Roman" w:hAnsi="Times New Roman" w:cs="Times New Roman"/>
          <w:sz w:val="24"/>
          <w:szCs w:val="24"/>
          <w:lang w:eastAsia="bg-BG"/>
        </w:rPr>
        <w:t>) са освободени в подходящи за вида райони.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Във връзка с постъпил в МОСВ сигнал за продажба на есетрови риби и хайвер от тях в гр. Тутракан са извършени две съвместни проверки с представители на ИАРА – гр. Русе, като при проверките на рибните тържища  и магазини за продажба на риба в града, не са установени нарушения.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Издадени са 3 броя регистрационни карти съгласно чл. 90 от Закона</w:t>
      </w:r>
      <w:r w:rsidRPr="00775CA9">
        <w:rPr>
          <w:rFonts w:ascii="Times New Roman" w:eastAsia="Times New Roman" w:hAnsi="Times New Roman" w:cs="Times New Roman"/>
          <w:i/>
          <w:iCs/>
          <w:sz w:val="24"/>
          <w:szCs w:val="24"/>
          <w:lang w:eastAsia="bg-BG"/>
        </w:rPr>
        <w:t xml:space="preserve"> за биологичното разнообразие</w:t>
      </w:r>
      <w:r w:rsidRPr="00775CA9">
        <w:rPr>
          <w:rFonts w:ascii="Times New Roman" w:eastAsia="Times New Roman" w:hAnsi="Times New Roman" w:cs="Times New Roman"/>
          <w:sz w:val="24"/>
          <w:szCs w:val="24"/>
          <w:lang w:eastAsia="bg-BG"/>
        </w:rPr>
        <w:t xml:space="preserve"> за защита на видовете от дивата флора и фауна, чрез регулиране на търговията с тях.</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На 06.12.2018 г. е изискано съдействие от РИОСВ – Русе и ОДБХ- гр. Русе от страна на Главна дирекция „Национална полиция” – МВР за разпореждане със задържани на ГКПП „Дунав мост” – гр. Русе птици и декоративни рибки транспортирани без документи. Птиците са предадени за временно съхранение на Областна дирекция по безопасност на храните – Русе. При определянето им е установено, че същите са от видове, включени в Приложение № 3 към чл. 37 от Закона </w:t>
      </w:r>
      <w:r w:rsidRPr="00775CA9">
        <w:rPr>
          <w:rFonts w:ascii="Times New Roman" w:eastAsia="Times New Roman" w:hAnsi="Times New Roman" w:cs="Times New Roman"/>
          <w:i/>
          <w:iCs/>
          <w:sz w:val="24"/>
          <w:szCs w:val="24"/>
          <w:lang w:eastAsia="bg-BG"/>
        </w:rPr>
        <w:t>за биологичното разнообразие</w:t>
      </w:r>
      <w:r w:rsidRPr="00775CA9">
        <w:rPr>
          <w:rFonts w:ascii="Times New Roman" w:eastAsia="Times New Roman" w:hAnsi="Times New Roman" w:cs="Times New Roman"/>
          <w:sz w:val="24"/>
          <w:szCs w:val="24"/>
          <w:lang w:eastAsia="bg-BG"/>
        </w:rPr>
        <w:t xml:space="preserve"> (ЗБР), както следва: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- 40 екземпляра от вида копринарка </w:t>
      </w:r>
      <w:r w:rsidRPr="00775CA9">
        <w:rPr>
          <w:rFonts w:ascii="Times New Roman" w:eastAsia="Times New Roman" w:hAnsi="Times New Roman" w:cs="Times New Roman"/>
          <w:i/>
          <w:iCs/>
          <w:sz w:val="24"/>
          <w:szCs w:val="24"/>
          <w:lang w:eastAsia="bg-BG"/>
        </w:rPr>
        <w:t>(Bombycilla garrulus</w:t>
      </w:r>
      <w:r w:rsidRPr="00775CA9">
        <w:rPr>
          <w:rFonts w:ascii="Times New Roman" w:eastAsia="Times New Roman" w:hAnsi="Times New Roman" w:cs="Times New Roman"/>
          <w:sz w:val="24"/>
          <w:szCs w:val="24"/>
          <w:lang w:eastAsia="bg-BG"/>
        </w:rPr>
        <w:t>);</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- 35 екземпляра от вида червенушка (</w:t>
      </w:r>
      <w:r w:rsidRPr="00775CA9">
        <w:rPr>
          <w:rFonts w:ascii="Times New Roman" w:eastAsia="Times New Roman" w:hAnsi="Times New Roman" w:cs="Times New Roman"/>
          <w:i/>
          <w:iCs/>
          <w:sz w:val="24"/>
          <w:szCs w:val="24"/>
          <w:lang w:eastAsia="bg-BG"/>
        </w:rPr>
        <w:t>Pyrrhula pyrrhula</w:t>
      </w:r>
      <w:r w:rsidRPr="00775CA9">
        <w:rPr>
          <w:rFonts w:ascii="Times New Roman" w:eastAsia="Times New Roman" w:hAnsi="Times New Roman" w:cs="Times New Roman"/>
          <w:sz w:val="24"/>
          <w:szCs w:val="24"/>
          <w:lang w:eastAsia="bg-BG"/>
        </w:rPr>
        <w:t>);</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- 10 екземпляра от вида брезова скатия (</w:t>
      </w:r>
      <w:r w:rsidRPr="00775CA9">
        <w:rPr>
          <w:rFonts w:ascii="Times New Roman" w:eastAsia="Times New Roman" w:hAnsi="Times New Roman" w:cs="Times New Roman"/>
          <w:i/>
          <w:iCs/>
          <w:sz w:val="24"/>
          <w:szCs w:val="24"/>
          <w:lang w:eastAsia="bg-BG"/>
        </w:rPr>
        <w:t>Carduelis flammea</w:t>
      </w:r>
      <w:r w:rsidRPr="00775CA9">
        <w:rPr>
          <w:rFonts w:ascii="Times New Roman" w:eastAsia="Times New Roman" w:hAnsi="Times New Roman" w:cs="Times New Roman"/>
          <w:sz w:val="24"/>
          <w:szCs w:val="24"/>
          <w:lang w:eastAsia="bg-BG"/>
        </w:rPr>
        <w:t>).</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С пълното съдействие на Министерството на околната среда и водите е организирано своевременното преместване на птиците в „Центъра за защита на природата и животните” – гр. Добрич.</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Независимо от гореописаните усилия на РИОСВ-Русе и МОСВ, при извършена повторна проверка в ОДБХ-Русе, на 10.12.2018 г., от експерти на инспекцията е установено, че всички птици са мъртви.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Изискана е информация от ОДБХ – гр. Русе за положените грижи и причините за смъртта на птиците. От получения отговор става ясно, че са взети проби за установяване  причината за смъртта на екземплярите. Към момента РИОСВ-Русе не е уведомена за резултатите.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Защитени територии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са извършени 32 проверки на територията на ПР „Сребърна”, от които 31 извънредни и 1 планова.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Отпадъци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 декември са извършени 13 извънредни проверки, от които една е по предписание, 2 -  по сигнали, 10 – по писмо на МВР. Дадени са 12 бр. задължителни предписания. Приоритетно през месец декември проверките са били на мебелни фирми и автосервизи.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са съставени четири  АУАН. Издадени са две НП за сумата от 27 000 лв.</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периода са изготвени и изпратени:</w:t>
      </w:r>
    </w:p>
    <w:p w:rsidR="00775CA9" w:rsidRPr="00775CA9" w:rsidRDefault="00775CA9" w:rsidP="00775CA9">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Справка за издадени регистрационни и разрешителни документи по чл. 35, ал. 2, т. 3 от  Закона</w:t>
      </w:r>
      <w:r w:rsidRPr="00775CA9">
        <w:rPr>
          <w:rFonts w:ascii="Times New Roman" w:eastAsia="Times New Roman" w:hAnsi="Times New Roman" w:cs="Times New Roman"/>
          <w:i/>
          <w:iCs/>
          <w:sz w:val="24"/>
          <w:szCs w:val="24"/>
          <w:lang w:eastAsia="bg-BG"/>
        </w:rPr>
        <w:t xml:space="preserve"> за управление на отпадъците </w:t>
      </w:r>
      <w:r w:rsidRPr="00775CA9">
        <w:rPr>
          <w:rFonts w:ascii="Times New Roman" w:eastAsia="Times New Roman" w:hAnsi="Times New Roman" w:cs="Times New Roman"/>
          <w:sz w:val="24"/>
          <w:szCs w:val="24"/>
          <w:lang w:eastAsia="bg-BG"/>
        </w:rPr>
        <w:t>в ИАОС;</w:t>
      </w:r>
    </w:p>
    <w:p w:rsidR="00775CA9" w:rsidRPr="00775CA9" w:rsidRDefault="00775CA9" w:rsidP="00775CA9">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Ежемесечен отчет в МОСВ за извършени проверки и съставени АУАН по ЗУО.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По писмо на МВР са извършени 10 проверки на мебелни фирми и автосервизи.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Експерти от направлението са участвали в:</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- 5 комисии по приемане на извършените дейности по проекти  „За чиста околна среда“, финансирани от ПУДООС;</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По сигнали от месец декември са проверени млекопреработвателно в с. Бъзън, община Русе и металообработващо предприятие в гр. Русе, на площадката на бившия завод „Бор“. Установено е, че сигналите са основателни.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Експерт от направлението е участвал в една ДПК.</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lastRenderedPageBreak/>
        <w:t>Химикали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През отчетния период е извършена една извънредна проверка по документи на оператор,  свързана със спазването на изискванията на Наредбата </w:t>
      </w:r>
      <w:r w:rsidRPr="00775CA9">
        <w:rPr>
          <w:rFonts w:ascii="Times New Roman" w:eastAsia="Times New Roman" w:hAnsi="Times New Roman" w:cs="Times New Roman"/>
          <w:i/>
          <w:iCs/>
          <w:sz w:val="24"/>
          <w:szCs w:val="24"/>
          <w:lang w:eastAsia="bg-BG"/>
        </w:rPr>
        <w:t xml:space="preserve">за реда и начина на съхранение на опасни химични вещества, </w:t>
      </w:r>
      <w:r w:rsidRPr="00775CA9">
        <w:rPr>
          <w:rFonts w:ascii="Times New Roman" w:eastAsia="Times New Roman" w:hAnsi="Times New Roman" w:cs="Times New Roman"/>
          <w:sz w:val="24"/>
          <w:szCs w:val="24"/>
          <w:lang w:eastAsia="bg-BG"/>
        </w:rPr>
        <w:t>Закона</w:t>
      </w:r>
      <w:r w:rsidRPr="00775CA9">
        <w:rPr>
          <w:rFonts w:ascii="Times New Roman" w:eastAsia="Times New Roman" w:hAnsi="Times New Roman" w:cs="Times New Roman"/>
          <w:i/>
          <w:iCs/>
          <w:sz w:val="24"/>
          <w:szCs w:val="24"/>
          <w:lang w:eastAsia="bg-BG"/>
        </w:rPr>
        <w:t xml:space="preserve"> за защита от вредното въздействие на химичните вещества и смеси </w:t>
      </w:r>
      <w:r w:rsidRPr="00775CA9">
        <w:rPr>
          <w:rFonts w:ascii="Times New Roman" w:eastAsia="Times New Roman" w:hAnsi="Times New Roman" w:cs="Times New Roman"/>
          <w:sz w:val="24"/>
          <w:szCs w:val="24"/>
          <w:lang w:eastAsia="bg-BG"/>
        </w:rPr>
        <w:t>и</w:t>
      </w:r>
      <w:r w:rsidRPr="00775CA9">
        <w:rPr>
          <w:rFonts w:ascii="Times New Roman" w:eastAsia="Times New Roman" w:hAnsi="Times New Roman" w:cs="Times New Roman"/>
          <w:i/>
          <w:iCs/>
          <w:sz w:val="24"/>
          <w:szCs w:val="24"/>
          <w:lang w:eastAsia="bg-BG"/>
        </w:rPr>
        <w:t xml:space="preserve"> </w:t>
      </w:r>
      <w:r w:rsidRPr="00775CA9">
        <w:rPr>
          <w:rFonts w:ascii="Times New Roman" w:eastAsia="Times New Roman" w:hAnsi="Times New Roman" w:cs="Times New Roman"/>
          <w:sz w:val="24"/>
          <w:szCs w:val="24"/>
          <w:lang w:eastAsia="bg-BG"/>
        </w:rPr>
        <w:t>Наредбата</w:t>
      </w:r>
      <w:r w:rsidRPr="00775CA9">
        <w:rPr>
          <w:rFonts w:ascii="Times New Roman" w:eastAsia="Times New Roman" w:hAnsi="Times New Roman" w:cs="Times New Roman"/>
          <w:i/>
          <w:iCs/>
          <w:sz w:val="24"/>
          <w:szCs w:val="24"/>
          <w:lang w:eastAsia="bg-BG"/>
        </w:rPr>
        <w:t xml:space="preserve"> за предотвратяване на големи аварии с опасни химични вещества и ограничаване на последствията от тях</w:t>
      </w:r>
      <w:r w:rsidRPr="00775CA9">
        <w:rPr>
          <w:rFonts w:ascii="Times New Roman" w:eastAsia="Times New Roman" w:hAnsi="Times New Roman" w:cs="Times New Roman"/>
          <w:sz w:val="24"/>
          <w:szCs w:val="24"/>
          <w:lang w:eastAsia="bg-BG"/>
        </w:rPr>
        <w:t>. При проверката е установено нерегламентирано съхранение на течен азотен тор (Урея – амониев нитрат).  Дадено е предписание на управителя на дружеството да проведе необходимата процедура по глава шеста и глава седма от Закона</w:t>
      </w:r>
      <w:r w:rsidRPr="00775CA9">
        <w:rPr>
          <w:rFonts w:ascii="Times New Roman" w:eastAsia="Times New Roman" w:hAnsi="Times New Roman" w:cs="Times New Roman"/>
          <w:i/>
          <w:iCs/>
          <w:sz w:val="24"/>
          <w:szCs w:val="24"/>
          <w:lang w:eastAsia="bg-BG"/>
        </w:rPr>
        <w:t xml:space="preserve"> за опазване на околната среда</w:t>
      </w:r>
      <w:r w:rsidRPr="00775CA9">
        <w:rPr>
          <w:rFonts w:ascii="Times New Roman" w:eastAsia="Times New Roman" w:hAnsi="Times New Roman" w:cs="Times New Roman"/>
          <w:sz w:val="24"/>
          <w:szCs w:val="24"/>
          <w:lang w:eastAsia="bg-BG"/>
        </w:rPr>
        <w:t>.</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Годишният план за проверки по фактор „Опасни химични вещества и смеси“ за 2018 г. е изпълнен</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ОВОС и ЕО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 декември са осъществени 13 планови проверки във връзка с плана за контролна дейност на РИОСВ-Русе за 2018 г., от които: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- 7 проверки на обекти, съгласувани с решения за преценяване на необходимостта от ОВОС, с цел проверка валидността на правното действие на административния акт, съгласно чл. 93, ал. 8 на Закона</w:t>
      </w:r>
      <w:r w:rsidRPr="00775CA9">
        <w:rPr>
          <w:rFonts w:ascii="Times New Roman" w:eastAsia="Times New Roman" w:hAnsi="Times New Roman" w:cs="Times New Roman"/>
          <w:i/>
          <w:iCs/>
          <w:sz w:val="24"/>
          <w:szCs w:val="24"/>
          <w:lang w:eastAsia="bg-BG"/>
        </w:rPr>
        <w:t xml:space="preserve"> за опазване на околната среда. </w:t>
      </w:r>
      <w:r w:rsidRPr="00775CA9">
        <w:rPr>
          <w:rFonts w:ascii="Times New Roman" w:eastAsia="Times New Roman" w:hAnsi="Times New Roman" w:cs="Times New Roman"/>
          <w:sz w:val="24"/>
          <w:szCs w:val="24"/>
          <w:lang w:eastAsia="bg-BG"/>
        </w:rPr>
        <w:t>Установено е, че две от решенията са изгубили правно действие.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i/>
          <w:iCs/>
          <w:sz w:val="24"/>
          <w:szCs w:val="24"/>
          <w:lang w:eastAsia="bg-BG"/>
        </w:rPr>
        <w:t>-</w:t>
      </w:r>
      <w:r w:rsidRPr="00775CA9">
        <w:rPr>
          <w:rFonts w:ascii="Times New Roman" w:eastAsia="Times New Roman" w:hAnsi="Times New Roman" w:cs="Times New Roman"/>
          <w:sz w:val="24"/>
          <w:szCs w:val="24"/>
          <w:lang w:eastAsia="bg-BG"/>
        </w:rPr>
        <w:t xml:space="preserve"> 2</w:t>
      </w:r>
      <w:r w:rsidRPr="00775CA9">
        <w:rPr>
          <w:rFonts w:ascii="Times New Roman" w:eastAsia="Times New Roman" w:hAnsi="Times New Roman" w:cs="Times New Roman"/>
          <w:i/>
          <w:iCs/>
          <w:sz w:val="24"/>
          <w:szCs w:val="24"/>
          <w:lang w:eastAsia="bg-BG"/>
        </w:rPr>
        <w:t xml:space="preserve"> </w:t>
      </w:r>
      <w:r w:rsidRPr="00775CA9">
        <w:rPr>
          <w:rFonts w:ascii="Times New Roman" w:eastAsia="Times New Roman" w:hAnsi="Times New Roman" w:cs="Times New Roman"/>
          <w:sz w:val="24"/>
          <w:szCs w:val="24"/>
          <w:lang w:eastAsia="bg-BG"/>
        </w:rPr>
        <w:t>проверки на планове и програми, съгласувани с решения за преценяване на необходимостта от ЕО, с цел проверка валидността на правното действие на административния акт, съгласно чл. 88, ал. 6 на Закона</w:t>
      </w:r>
      <w:r w:rsidRPr="00775CA9">
        <w:rPr>
          <w:rFonts w:ascii="Times New Roman" w:eastAsia="Times New Roman" w:hAnsi="Times New Roman" w:cs="Times New Roman"/>
          <w:i/>
          <w:iCs/>
          <w:sz w:val="24"/>
          <w:szCs w:val="24"/>
          <w:lang w:eastAsia="bg-BG"/>
        </w:rPr>
        <w:t xml:space="preserve"> за опазване на околната среда. </w:t>
      </w:r>
      <w:r w:rsidRPr="00775CA9">
        <w:rPr>
          <w:rFonts w:ascii="Times New Roman" w:eastAsia="Times New Roman" w:hAnsi="Times New Roman" w:cs="Times New Roman"/>
          <w:sz w:val="24"/>
          <w:szCs w:val="24"/>
          <w:lang w:eastAsia="bg-BG"/>
        </w:rPr>
        <w:t xml:space="preserve"> Установено е, че в срока по чл. 88, ал. 6 на </w:t>
      </w:r>
      <w:r w:rsidRPr="00775CA9">
        <w:rPr>
          <w:rFonts w:ascii="Times New Roman" w:eastAsia="Times New Roman" w:hAnsi="Times New Roman" w:cs="Times New Roman"/>
          <w:i/>
          <w:iCs/>
          <w:sz w:val="24"/>
          <w:szCs w:val="24"/>
          <w:lang w:eastAsia="bg-BG"/>
        </w:rPr>
        <w:t>ЗООС</w:t>
      </w:r>
      <w:r w:rsidRPr="00775CA9">
        <w:rPr>
          <w:rFonts w:ascii="Times New Roman" w:eastAsia="Times New Roman" w:hAnsi="Times New Roman" w:cs="Times New Roman"/>
          <w:sz w:val="24"/>
          <w:szCs w:val="24"/>
          <w:lang w:eastAsia="bg-BG"/>
        </w:rPr>
        <w:t xml:space="preserve">, един устройствен план е одобрен по реда Закона </w:t>
      </w:r>
      <w:r w:rsidRPr="00775CA9">
        <w:rPr>
          <w:rFonts w:ascii="Times New Roman" w:eastAsia="Times New Roman" w:hAnsi="Times New Roman" w:cs="Times New Roman"/>
          <w:i/>
          <w:iCs/>
          <w:sz w:val="24"/>
          <w:szCs w:val="24"/>
          <w:lang w:eastAsia="bg-BG"/>
        </w:rPr>
        <w:t>за устройство на територията</w:t>
      </w:r>
      <w:r w:rsidRPr="00775CA9">
        <w:rPr>
          <w:rFonts w:ascii="Times New Roman" w:eastAsia="Times New Roman" w:hAnsi="Times New Roman" w:cs="Times New Roman"/>
          <w:sz w:val="24"/>
          <w:szCs w:val="24"/>
          <w:lang w:eastAsia="bg-BG"/>
        </w:rPr>
        <w:t>.</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- 3 проверки по доклади за наблюдение и контрол на ОУП, от които два доклада са върнати за допълване и внасяне за повторно произнасяне.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- 1 проверка по обобщена справки чл. 29 от Наредбата за ЕО по издадено Решение за ЕО.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Гореописаните проверки са извършени по документи.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Комплексни разрешителни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м. декември не са извършвани планови проверки на оператори с издадени КР, т.к годишният план за 2018 г. е изпълнен през м. ноември.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Изготвено е становище по постъпило Заявление за издаване на КР на оператор на инсталация за интензивно отглеждане на птици в с. Каменово, Община Кубрат.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Комплексни проверки по компоненти и фактори на околната среда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Годишния план за комплексни проверки по компоненти и фактори на околната среда за 2018 г бе изпълнен през м. ноември. През м. декември стартира планирането на обектите за комплексен контрол през 2019 г. на база отчетените резултати от контрола през 2018 г.</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xml:space="preserve">СЕВЕЗО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xml:space="preserve">            </w:t>
      </w:r>
      <w:r w:rsidRPr="00775CA9">
        <w:rPr>
          <w:rFonts w:ascii="Times New Roman" w:eastAsia="Times New Roman" w:hAnsi="Times New Roman" w:cs="Times New Roman"/>
          <w:sz w:val="24"/>
          <w:szCs w:val="24"/>
          <w:lang w:eastAsia="bg-BG"/>
        </w:rPr>
        <w:t>През отчетния период няма констатирани случаи на аварии с ОХВ, водещи до замърсяване на компоненти на околната среда, както и няма съставени АУАН или наложен ПАМ. Не са извършвани проверки, съответно няма констатирани нарушения на законодателството по химикали.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Годишният план за проверки на комисията, назначена със заповед  №  РД-849/21.12.2017 г. на Министъра на околната среда за СЕВЕЗО обекти през 2018 г. е изпълнен.</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xml:space="preserve">АУАН, НП и ПАМ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1. „Биовет” АД, гр. Пещера, клон Разград, АУАН № 0002404/11.12.2018 г. - дружеството не е изпълнило предписание за рекултивация на депо в нарушение на Закона</w:t>
      </w:r>
      <w:r w:rsidRPr="00775CA9">
        <w:rPr>
          <w:rFonts w:ascii="Times New Roman" w:eastAsia="Times New Roman" w:hAnsi="Times New Roman" w:cs="Times New Roman"/>
          <w:i/>
          <w:iCs/>
          <w:sz w:val="24"/>
          <w:szCs w:val="24"/>
          <w:lang w:eastAsia="bg-BG"/>
        </w:rPr>
        <w:t xml:space="preserve"> за опазване на околната среда</w:t>
      </w:r>
      <w:r w:rsidRPr="00775CA9">
        <w:rPr>
          <w:rFonts w:ascii="Times New Roman" w:eastAsia="Times New Roman" w:hAnsi="Times New Roman" w:cs="Times New Roman"/>
          <w:sz w:val="24"/>
          <w:szCs w:val="24"/>
          <w:lang w:eastAsia="bg-BG"/>
        </w:rPr>
        <w:t>;</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2. „Техтим ЕА” ЕООД, гр. Русе, АУАН № 0001892/18.12.2018 г.- дружеството нерегламентирано изгаря отпадъци в нарушение на  Закона </w:t>
      </w:r>
      <w:r w:rsidRPr="00775CA9">
        <w:rPr>
          <w:rFonts w:ascii="Times New Roman" w:eastAsia="Times New Roman" w:hAnsi="Times New Roman" w:cs="Times New Roman"/>
          <w:i/>
          <w:iCs/>
          <w:sz w:val="24"/>
          <w:szCs w:val="24"/>
          <w:lang w:eastAsia="bg-BG"/>
        </w:rPr>
        <w:t>за управление на отпадъците</w:t>
      </w:r>
      <w:r w:rsidRPr="00775CA9">
        <w:rPr>
          <w:rFonts w:ascii="Times New Roman" w:eastAsia="Times New Roman" w:hAnsi="Times New Roman" w:cs="Times New Roman"/>
          <w:sz w:val="24"/>
          <w:szCs w:val="24"/>
          <w:lang w:eastAsia="bg-BG"/>
        </w:rPr>
        <w:t>;</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3. „Монтюпе” ЕООД, гр. София, АУАН № 0002841/12.10.2018 г.- дружеството не е изпълнило предписание в нарушение на Закона</w:t>
      </w:r>
      <w:r w:rsidRPr="00775CA9">
        <w:rPr>
          <w:rFonts w:ascii="Times New Roman" w:eastAsia="Times New Roman" w:hAnsi="Times New Roman" w:cs="Times New Roman"/>
          <w:i/>
          <w:iCs/>
          <w:sz w:val="24"/>
          <w:szCs w:val="24"/>
          <w:lang w:eastAsia="bg-BG"/>
        </w:rPr>
        <w:t xml:space="preserve"> за опазване на околната среда</w:t>
      </w:r>
      <w:r w:rsidRPr="00775CA9">
        <w:rPr>
          <w:rFonts w:ascii="Times New Roman" w:eastAsia="Times New Roman" w:hAnsi="Times New Roman" w:cs="Times New Roman"/>
          <w:sz w:val="24"/>
          <w:szCs w:val="24"/>
          <w:lang w:eastAsia="bg-BG"/>
        </w:rPr>
        <w:t>;</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Издадени Наказателни постановления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1. „Берус” АД, гр. Русе, НП № 62/04.12.2018 г. - по ЗУО в размер на 20 000 лв., дружеството е допуснало запалване на отпадъците в Регионалното депо Русе;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2. „Монтюпе” ЕООД, гр. София, НП № 63/18.12.2018 г. - по ЗООС в размер на 3 000 лв., дружеството не е изпълнило в срок дадено предписание;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3. „Монтюпе” ЕООД, гр. София, НП № 64/18.12.2018 г. - по ЗООС в размер на 2 000 лв., дружеството не е изпълнило в срок дадено предписание;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4. „Маджаров – 92” ЕООД, с. Севар, НП № 65/18.12.2018 г. - по ЗЛР в размер на 500 лв., дружеството не е уведомило РИОСВ-Русе за организиран пункт за билки;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5. „Биовет” АД, гр. Пещера, НП № 66/18.12.2018 г. - по ЗВ в размер на 2 000 лв., дружеството изпуска отпадъчни води с нарушения на индивидуалните емисионни ограничения на замърсители, определени в разрешително;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6. „Биовет” АД, гр. Пещера, НП № 67/18.12.2018 г. - по ЗООС в размер на 60 000 лв., дружеството не е изпълнило условие от КР;</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7. „Монтюпе” ЕООД, гр. София, НП № 68/18.12.2018 г. - по ЗООС в размер на 3 000 лв., дружеството не е изпълнило в срок дадено предписание;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8. „В и К” ООД, гр. Русе, НП № 69/18.12.2018 г. - по ЗВ в размер на 2 000 лв., дружеството изпуска отпадъчни води с нарушение на индивидуалните емисионни ограничения на замърсители, определени в разрешително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9. Община Силистра, НП № 70/21.12.2018 г. - по ЗУО в размер на 7 000 лв., операторът е допуснал запалване на отпадъците в Регионалното депо Силистра;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10. Писмено предупреждение на „Евис” ООД, гр. Русе във връзка с изпълнение на изискванията на Регламент 517/2014 г. за внос и пускане на пазара на климатично оборудване, заредено с флуорирани парникови газови. От нарушението не са последвали вредни последици.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Не са издени ПАМ</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Кратко обобщение по отношение на постигнат ефект спрямо околната среда, бизнеса и обществеността от осъществената контролна дейност.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Околната среда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 декември в голяма част от сигналите за неприятни миризми в гр. Русе е посочен източникът – битовото отопление. При установени нарушения при проверки по сигнали за промишлени обекти, са предприети съответните административно-наказателни мерки. През месец декември превишенията на нивата на финни прахови частици са значително по-малко спрямо същите месеци от предходни години, което е в резултат на засилената контролна дейност.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r w:rsidRPr="00775CA9">
        <w:rPr>
          <w:rFonts w:ascii="Times New Roman" w:eastAsia="Times New Roman" w:hAnsi="Times New Roman" w:cs="Times New Roman"/>
          <w:sz w:val="24"/>
          <w:szCs w:val="24"/>
          <w:lang w:eastAsia="bg-BG"/>
        </w:rPr>
        <w:t>В резултат на засиления контрол през предходните месеци, значително е намалял броят на подадените сигнали и жалби за замърсяванена атмосферния въздух в градовете Русе и  Разград.</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Бизнеса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 декември 2018 г. са издадени становища, указателни писма и административни актове във връзка с провеждане на процедури по реда на глава шеста от Закона</w:t>
      </w:r>
      <w:r w:rsidRPr="00775CA9">
        <w:rPr>
          <w:rFonts w:ascii="Times New Roman" w:eastAsia="Times New Roman" w:hAnsi="Times New Roman" w:cs="Times New Roman"/>
          <w:i/>
          <w:iCs/>
          <w:sz w:val="24"/>
          <w:szCs w:val="24"/>
          <w:lang w:eastAsia="bg-BG"/>
        </w:rPr>
        <w:t xml:space="preserve"> за опазване на околната среда</w:t>
      </w:r>
      <w:r w:rsidRPr="00775CA9">
        <w:rPr>
          <w:rFonts w:ascii="Times New Roman" w:eastAsia="Times New Roman" w:hAnsi="Times New Roman" w:cs="Times New Roman"/>
          <w:sz w:val="24"/>
          <w:szCs w:val="24"/>
          <w:lang w:eastAsia="bg-BG"/>
        </w:rPr>
        <w:t xml:space="preserve"> и Закона</w:t>
      </w:r>
      <w:r w:rsidRPr="00775CA9">
        <w:rPr>
          <w:rFonts w:ascii="Times New Roman" w:eastAsia="Times New Roman" w:hAnsi="Times New Roman" w:cs="Times New Roman"/>
          <w:i/>
          <w:iCs/>
          <w:sz w:val="24"/>
          <w:szCs w:val="24"/>
          <w:lang w:eastAsia="bg-BG"/>
        </w:rPr>
        <w:t xml:space="preserve"> за биологичното разнообразие</w:t>
      </w:r>
      <w:r w:rsidRPr="00775CA9">
        <w:rPr>
          <w:rFonts w:ascii="Times New Roman" w:eastAsia="Times New Roman" w:hAnsi="Times New Roman" w:cs="Times New Roman"/>
          <w:sz w:val="24"/>
          <w:szCs w:val="24"/>
          <w:lang w:eastAsia="bg-BG"/>
        </w:rPr>
        <w:t>, както следва:</w:t>
      </w:r>
    </w:p>
    <w:p w:rsidR="00775CA9" w:rsidRPr="00775CA9" w:rsidRDefault="00775CA9" w:rsidP="00775CA9">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71 отговора по внесени уведомления за инвестиционни предложения, горско стопански програми и уведомления за план/програми;</w:t>
      </w:r>
    </w:p>
    <w:p w:rsidR="00775CA9" w:rsidRPr="00775CA9" w:rsidRDefault="00775CA9" w:rsidP="00775CA9">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5 указателни писма за провеждане на последващи процедури по реда на глава шеста от ЗООС, от които: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- 4 указателни писма за последваща процедура за преценяване на необходимостта от ОВОС;</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- 1 указателно писмо за последваща процедура за преценяване на необходимостта от ЕО;</w:t>
      </w:r>
    </w:p>
    <w:p w:rsidR="00775CA9" w:rsidRPr="00775CA9" w:rsidRDefault="00775CA9" w:rsidP="00775CA9">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28 писма във връзка с текущи процедури по реда на глава шеста от ЗООС, в т.ч.: 1 писмо до възложител за представяне на допълнителна информация; 1 писмо за консултация с ОДБХ; 15 писма за консултация с РЗИ; 11 писма до общини и кметства за осъществяване на обществен достъп до информации за преценяване на необходимостта от ОВОС;</w:t>
      </w:r>
    </w:p>
    <w:p w:rsidR="00775CA9" w:rsidRPr="00775CA9" w:rsidRDefault="00775CA9" w:rsidP="00775CA9">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1 писмо за положителна оценка качеството на Доклад за оценка степента на въздействие на ОУП на община Ценово;</w:t>
      </w:r>
    </w:p>
    <w:p w:rsidR="00775CA9" w:rsidRPr="00775CA9" w:rsidRDefault="00775CA9" w:rsidP="00775CA9">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27 писма във връзка с депозирани запитвания и заявления от физически/юридически лица или други институции;</w:t>
      </w:r>
    </w:p>
    <w:p w:rsidR="00775CA9" w:rsidRPr="00775CA9" w:rsidRDefault="00775CA9" w:rsidP="00775CA9">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4 мотивирани решения за преценяване на необходимостта от извършване на ОВОС, всички с разпоредителна част „Да не се извърши ОВОС”;</w:t>
      </w:r>
    </w:p>
    <w:p w:rsidR="00775CA9" w:rsidRPr="00775CA9" w:rsidRDefault="00775CA9" w:rsidP="00775CA9">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1 решение за прекратяване на процедура по глава шеста от ЗООС, на основание чл. 56, ал. 1 от АПК;</w:t>
      </w:r>
    </w:p>
    <w:p w:rsidR="00775CA9" w:rsidRPr="00775CA9" w:rsidRDefault="00775CA9" w:rsidP="00775CA9">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1 решение по преценяване на необходимостта от извършване на ОС, с разпоредителна част „Съгласува”;</w:t>
      </w:r>
    </w:p>
    <w:p w:rsidR="00775CA9" w:rsidRPr="00775CA9" w:rsidRDefault="00775CA9" w:rsidP="00775CA9">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17 писма отговори до физически/юридически лица, общини, институции във връзка с ежедневната работа на Дирекция „Превантивна дейност”.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r w:rsidRPr="00775CA9">
        <w:rPr>
          <w:rFonts w:ascii="Times New Roman" w:eastAsia="Times New Roman" w:hAnsi="Times New Roman" w:cs="Times New Roman"/>
          <w:sz w:val="24"/>
          <w:szCs w:val="24"/>
          <w:lang w:eastAsia="bg-BG"/>
        </w:rPr>
        <w:t>           През отчетния период са издадени: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- 7 регистрационни документа за дейности по събиране и транспортиране/третиране на отпадъци  и 2 за третиране на отпадъци по чл. 78 от ЗУО;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3 разрешителен документ за третиране на отпадъци по чл. 67 от ЗУО.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Заверени са 32 бр. отчетни книги за отпадъци на 21 фирми, утвърдени са 25 работни листи на 7 фирми, прекратени на 2 фирми 7 бр. работни листи.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 декември е взето участие в две ДПК за приемане на строежи на следните обекти: „Рекултивация на старо общинско депо за отпадъци“ в град Разград и „Ремонтно-възстановителни работи по трасето на газопроводно отклонение „Търговище“ при подводен преход на р. Ана дере в района на км 7,2“.</w:t>
      </w:r>
    </w:p>
    <w:p w:rsidR="00775CA9" w:rsidRPr="00775CA9" w:rsidRDefault="00775CA9" w:rsidP="00775CA9">
      <w:pPr>
        <w:spacing w:after="0"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pict>
          <v:rect id="_x0000_i1025" style="width:0;height:1.5pt" o:hralign="center" o:hrstd="t" o:hr="t" fillcolor="#a0a0a0" stroked="f"/>
        </w:pict>
      </w:r>
    </w:p>
    <w:p w:rsidR="00775CA9" w:rsidRPr="00775CA9" w:rsidRDefault="00775CA9" w:rsidP="00775CA9">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ОТЧЕТ за осъществената контролна дейност от РИОСВ - Русе за месец ноември 2018 г.</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Кратка обобщена информация за осъществената контролна дейност за периода и резултати от извършената контролна дейност.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През месец ноември 2018 г. експертите от РИОСВ-Русе са извършили 118 проверки, в т.ч. планови 30 бр. и извънредни 88 бр. Броят на проверените обекти е 107. В рамките </w:t>
      </w:r>
      <w:r w:rsidRPr="00775CA9">
        <w:rPr>
          <w:rFonts w:ascii="Times New Roman" w:eastAsia="Times New Roman" w:hAnsi="Times New Roman" w:cs="Times New Roman"/>
          <w:sz w:val="24"/>
          <w:szCs w:val="24"/>
          <w:lang w:eastAsia="bg-BG"/>
        </w:rPr>
        <w:lastRenderedPageBreak/>
        <w:t>на осъществения контрол са дадени 63 предписания за отстраняване на констатирани нарушения.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За установени административни нарушения на ЗООС и специалните закони по опазване на околната среда от РИОСВ-Русе са съставени 4 акта.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От директора на РИОСВ-Русе са издадени 3 наказателни постановления на обща стойност 6 200 лв. и едно писмено предупреждение.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През месец ноември по чл. 69 от Закона </w:t>
      </w:r>
      <w:r w:rsidRPr="00775CA9">
        <w:rPr>
          <w:rFonts w:ascii="Times New Roman" w:eastAsia="Times New Roman" w:hAnsi="Times New Roman" w:cs="Times New Roman"/>
          <w:i/>
          <w:iCs/>
          <w:sz w:val="24"/>
          <w:szCs w:val="24"/>
          <w:lang w:eastAsia="bg-BG"/>
        </w:rPr>
        <w:t>за опазване на околната среда</w:t>
      </w:r>
      <w:r w:rsidRPr="00775CA9">
        <w:rPr>
          <w:rFonts w:ascii="Times New Roman" w:eastAsia="Times New Roman" w:hAnsi="Times New Roman" w:cs="Times New Roman"/>
          <w:sz w:val="24"/>
          <w:szCs w:val="24"/>
          <w:lang w:eastAsia="bg-BG"/>
        </w:rPr>
        <w:t xml:space="preserve"> е наложена една санкция на  „Винарски съюз“ АД – с. Нисово, община Иваново на стойност 538 лв. и са отменени със заповеди на директора на РИОСВ- Русе 4 текущи санкциии, поради достигане на индивидуалните емисионни ограничения по разрешителни за заустване.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Общо събраната през месец ноември сума от РИОСВ-Русе по издадени и влезли в сила наказателни постановления на физически и юридически лица е 10 000 лв. и по еднократни и текущи санкции (чл. 69 от ЗООС) – 92 516 лв. От НАП са събрани  1 150 лв. по издадени наказателни постановления.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От получените суми през месец октомври, на общините през месец ноември са преведени 163 426,34 лв., като най-голяма сума е получила община Разград -  161 666,28 лв.</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 ноември са постъпили 2 писмени жалби. Едната е срещу реализацията на инвестиционно предложение за изграждане на постройка за отглеждане на животни, а другата - срещу заведение за хранене, което ползва аспирационен комин, който не е проектиран за целта. И двете жалби са препратени по компетентност съответно до община Исперих и община Русе.      За периода 01.11.2018 г. до 30.11.2018 г. са регистрирани 61 броя сигнали, получени нa „зеления телефон“, по електронна поща, централата на РИОСВ – Русе. За един от проблемите – пожар на Регионалното депо за битови отпадъци в гр. Русе на „зеления телефон“ в рамките на 5 денонощия са приети над 150 обаждания, които са отчетени като шест сигнала.  Най-многобройни са сигналите за неприятни миризми в Русе – около 38 %. Единични са сигналите за неприятни миризми в Разград и на нефтопродукти в Силистра. 6 от сигналите са за птици в безпомощно състояние. Другите сигнали са за нерегламентирано изгаряне на парцали, ПДЧ, гуми, пластмасови и др. отпадъци, запалено сметище в с. Голямо Враново, община Сливо поле, оттглеждане на телета в населено място, заустване на тъмни отпадъчни води в р. Дунав.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По 23 от сигналите са извършени проверки, 11 са препратени по компетентност; 29 са основателни; 21 са неоснователни.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Акценти от извършената месечна контролна и административно наказателна дейност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xml:space="preserve">            </w:t>
      </w:r>
      <w:r w:rsidRPr="00775CA9">
        <w:rPr>
          <w:rFonts w:ascii="Times New Roman" w:eastAsia="Times New Roman" w:hAnsi="Times New Roman" w:cs="Times New Roman"/>
          <w:sz w:val="24"/>
          <w:szCs w:val="24"/>
          <w:lang w:eastAsia="bg-BG"/>
        </w:rPr>
        <w:t>Акценти в работата през месец ноември бяха: изпълнение на годишния план за контролната дейност през 2018 г., включително планови проверки на площадки на бивши предприятия, чиито площадки са дадени под наем на различни юридически лица, осъществяващи различни по вид производствени дейности; проверки по дадени предписания, проверки по постъпили сигнали и жалби.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            Друг акцент бе приемане изпълнението на проекти, финансирани от ПУДООС съгласно кампанията „За чиста околна среда“.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Дадена е писмена информация по три парламентарни питания.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Превантивен контрол</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за две от текущите процедури по ОВОС от компетенциите на РИОСВ-Русе са извършени следните стъпки:</w:t>
      </w:r>
    </w:p>
    <w:p w:rsidR="00775CA9" w:rsidRPr="00775CA9" w:rsidRDefault="00775CA9" w:rsidP="00775CA9">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За инвестиционно предложение с възложител „Ватия Кварц“ АД за „Добив на неметални полезни изкопаеми – индустриални минерали – каолин-кварцова суровина от Находище „Златен дол“, Участък II и Участък III в землищата на гр. Сеново и гр. Глоджево, общ. Ветово, обл. Русе“ е проведено обществено обсъждане на 20.11.2018 г. в заседателната зала на кметство - град Сеново. На 30.11.2018 г. в РИОСВ-Русе е представен протокол от общественото обсъждане;</w:t>
      </w:r>
    </w:p>
    <w:p w:rsidR="00775CA9" w:rsidRPr="00775CA9" w:rsidRDefault="00775CA9" w:rsidP="00775CA9">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За инвестиционно предложение с възложител „Ватия Кварц“ АД за „Добив на неметални полезни изкопаеми – индустриални минерали – каолин-кварцова суровина от Находище „Блян“, Участък VII, Участък I, Участък III, Участък IV и V в землищата на гр. Ветово и с. Кривня, община Ветово, област Русе“ е проведено обществено обсъждане на 20.11.2018 г. в заседателната зала на Младежки дом - Ветово. На 30.11.2018 г. в РИОСВ-Русе е представен протокол от общественото обсъждане.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По отношение на текущите процедури по ЕО са извършени следните стъпки:</w:t>
      </w:r>
    </w:p>
    <w:p w:rsidR="00775CA9" w:rsidRPr="00775CA9" w:rsidRDefault="00775CA9" w:rsidP="00775CA9">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Консултирано е задание за обхват и съдържание на доклад за ЕО на Общ устройствен план (ОУП) на Община Ценово. Към заданието са представени уведомление по чл. 10 от </w:t>
      </w:r>
      <w:r w:rsidRPr="00775CA9">
        <w:rPr>
          <w:rFonts w:ascii="Times New Roman" w:eastAsia="Times New Roman" w:hAnsi="Times New Roman" w:cs="Times New Roman"/>
          <w:i/>
          <w:iCs/>
          <w:sz w:val="24"/>
          <w:szCs w:val="24"/>
          <w:lang w:eastAsia="bg-BG"/>
        </w:rPr>
        <w:t>Наредбата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w:t>
      </w:r>
      <w:r w:rsidRPr="00775CA9">
        <w:rPr>
          <w:rFonts w:ascii="Times New Roman" w:eastAsia="Times New Roman" w:hAnsi="Times New Roman" w:cs="Times New Roman"/>
          <w:sz w:val="24"/>
          <w:szCs w:val="24"/>
          <w:lang w:eastAsia="bg-BG"/>
        </w:rPr>
        <w:t xml:space="preserve"> - Наредбата за ОС и схема за провеждане на консултации с обществеността. Изискан е самостоятелен доклад за оценка на степента на въздействие на ОУП на Община Ценово върху предмета и целите на опазване на защитени зони BG0000610 „Река Янтра” и BG0000233 „Студена река”.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Tекущ контрол</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Текущият контрол през месец ноември бе насочен към приключване на изпълнението на годишния план, извършване на проверки във връзка с постъпили сигнали, жалби и парламентарни питания.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Проверки по сигнали и жалби на граждани: </w:t>
      </w:r>
      <w:r w:rsidRPr="00775CA9">
        <w:rPr>
          <w:rFonts w:ascii="Times New Roman" w:eastAsia="Times New Roman" w:hAnsi="Times New Roman" w:cs="Times New Roman"/>
          <w:b/>
          <w:bCs/>
          <w:sz w:val="24"/>
          <w:szCs w:val="24"/>
          <w:lang w:eastAsia="bg-BG"/>
        </w:rPr>
        <w:t>24</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Емисионен контрол на организирани източници на емисии –</w:t>
      </w:r>
      <w:r w:rsidRPr="00775CA9">
        <w:rPr>
          <w:rFonts w:ascii="Times New Roman" w:eastAsia="Times New Roman" w:hAnsi="Times New Roman" w:cs="Times New Roman"/>
          <w:b/>
          <w:bCs/>
          <w:sz w:val="24"/>
          <w:szCs w:val="24"/>
          <w:lang w:eastAsia="bg-BG"/>
        </w:rPr>
        <w:t>1</w:t>
      </w:r>
      <w:r w:rsidRPr="00775CA9">
        <w:rPr>
          <w:rFonts w:ascii="Times New Roman" w:eastAsia="Times New Roman" w:hAnsi="Times New Roman" w:cs="Times New Roman"/>
          <w:sz w:val="24"/>
          <w:szCs w:val="24"/>
          <w:lang w:eastAsia="bg-BG"/>
        </w:rPr>
        <w:t xml:space="preserve"> бр.</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Проверки за изпълнение на изискванията на Закона </w:t>
      </w:r>
      <w:r w:rsidRPr="00775CA9">
        <w:rPr>
          <w:rFonts w:ascii="Times New Roman" w:eastAsia="Times New Roman" w:hAnsi="Times New Roman" w:cs="Times New Roman"/>
          <w:i/>
          <w:iCs/>
          <w:sz w:val="24"/>
          <w:szCs w:val="24"/>
          <w:lang w:eastAsia="bg-BG"/>
        </w:rPr>
        <w:t>за управление на отпадъците</w:t>
      </w:r>
      <w:r w:rsidRPr="00775CA9">
        <w:rPr>
          <w:rFonts w:ascii="Times New Roman" w:eastAsia="Times New Roman" w:hAnsi="Times New Roman" w:cs="Times New Roman"/>
          <w:sz w:val="24"/>
          <w:szCs w:val="24"/>
          <w:lang w:eastAsia="bg-BG"/>
        </w:rPr>
        <w:t xml:space="preserve"> при извършване на дейности по събиране, съхраняване и третиране на отпадъци –  </w:t>
      </w:r>
      <w:r w:rsidRPr="00775CA9">
        <w:rPr>
          <w:rFonts w:ascii="Times New Roman" w:eastAsia="Times New Roman" w:hAnsi="Times New Roman" w:cs="Times New Roman"/>
          <w:b/>
          <w:bCs/>
          <w:sz w:val="24"/>
          <w:szCs w:val="24"/>
          <w:lang w:eastAsia="bg-BG"/>
        </w:rPr>
        <w:t>4</w:t>
      </w:r>
      <w:r w:rsidRPr="00775CA9">
        <w:rPr>
          <w:rFonts w:ascii="Times New Roman" w:eastAsia="Times New Roman" w:hAnsi="Times New Roman" w:cs="Times New Roman"/>
          <w:sz w:val="24"/>
          <w:szCs w:val="24"/>
          <w:lang w:eastAsia="bg-BG"/>
        </w:rPr>
        <w:t xml:space="preserve"> планови и </w:t>
      </w:r>
      <w:r w:rsidRPr="00775CA9">
        <w:rPr>
          <w:rFonts w:ascii="Times New Roman" w:eastAsia="Times New Roman" w:hAnsi="Times New Roman" w:cs="Times New Roman"/>
          <w:b/>
          <w:bCs/>
          <w:sz w:val="24"/>
          <w:szCs w:val="24"/>
          <w:lang w:eastAsia="bg-BG"/>
        </w:rPr>
        <w:t>23</w:t>
      </w:r>
      <w:r w:rsidRPr="00775CA9">
        <w:rPr>
          <w:rFonts w:ascii="Times New Roman" w:eastAsia="Times New Roman" w:hAnsi="Times New Roman" w:cs="Times New Roman"/>
          <w:sz w:val="24"/>
          <w:szCs w:val="24"/>
          <w:lang w:eastAsia="bg-BG"/>
        </w:rPr>
        <w:t xml:space="preserve"> извънпланови;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 xml:space="preserve">-          Проверки във връзка с емисионен контрол на отпадъчните води и правилната експлоатация на пречиствателните съоръжения – </w:t>
      </w:r>
      <w:r w:rsidRPr="00775CA9">
        <w:rPr>
          <w:rFonts w:ascii="Times New Roman" w:eastAsia="Times New Roman" w:hAnsi="Times New Roman" w:cs="Times New Roman"/>
          <w:b/>
          <w:bCs/>
          <w:sz w:val="24"/>
          <w:szCs w:val="24"/>
          <w:lang w:eastAsia="bg-BG"/>
        </w:rPr>
        <w:t>15</w:t>
      </w:r>
      <w:r w:rsidRPr="00775CA9">
        <w:rPr>
          <w:rFonts w:ascii="Times New Roman" w:eastAsia="Times New Roman" w:hAnsi="Times New Roman" w:cs="Times New Roman"/>
          <w:sz w:val="24"/>
          <w:szCs w:val="24"/>
          <w:lang w:eastAsia="bg-BG"/>
        </w:rPr>
        <w:t>, от които 7 планови, 8 извънредни, включително 5 планови пробонабирания на отпадъчни води.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Проверки по Закона</w:t>
      </w:r>
      <w:r w:rsidRPr="00775CA9">
        <w:rPr>
          <w:rFonts w:ascii="Times New Roman" w:eastAsia="Times New Roman" w:hAnsi="Times New Roman" w:cs="Times New Roman"/>
          <w:i/>
          <w:iCs/>
          <w:sz w:val="24"/>
          <w:szCs w:val="24"/>
          <w:lang w:eastAsia="bg-BG"/>
        </w:rPr>
        <w:t xml:space="preserve"> за биологичното разнообразие</w:t>
      </w:r>
      <w:r w:rsidRPr="00775CA9">
        <w:rPr>
          <w:rFonts w:ascii="Times New Roman" w:eastAsia="Times New Roman" w:hAnsi="Times New Roman" w:cs="Times New Roman"/>
          <w:sz w:val="24"/>
          <w:szCs w:val="24"/>
          <w:lang w:eastAsia="bg-BG"/>
        </w:rPr>
        <w:t xml:space="preserve"> – </w:t>
      </w:r>
      <w:r w:rsidRPr="00775CA9">
        <w:rPr>
          <w:rFonts w:ascii="Times New Roman" w:eastAsia="Times New Roman" w:hAnsi="Times New Roman" w:cs="Times New Roman"/>
          <w:b/>
          <w:bCs/>
          <w:sz w:val="24"/>
          <w:szCs w:val="24"/>
          <w:lang w:eastAsia="bg-BG"/>
        </w:rPr>
        <w:t>8</w:t>
      </w:r>
      <w:r w:rsidRPr="00775CA9">
        <w:rPr>
          <w:rFonts w:ascii="Times New Roman" w:eastAsia="Times New Roman" w:hAnsi="Times New Roman" w:cs="Times New Roman"/>
          <w:sz w:val="24"/>
          <w:szCs w:val="24"/>
          <w:lang w:eastAsia="bg-BG"/>
        </w:rPr>
        <w:t>, от които 7 извънредни: 4 броя за бедстващи екземпляри, 1 брой за постъпило УИП за премахване на самозалесила се нива, 1 брой на вековно дърво, 1 брой на размножени екземпляри и 1 планова: на РИМ Русе.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Проверки по Закона</w:t>
      </w:r>
      <w:r w:rsidRPr="00775CA9">
        <w:rPr>
          <w:rFonts w:ascii="Times New Roman" w:eastAsia="Times New Roman" w:hAnsi="Times New Roman" w:cs="Times New Roman"/>
          <w:i/>
          <w:iCs/>
          <w:sz w:val="24"/>
          <w:szCs w:val="24"/>
          <w:lang w:eastAsia="bg-BG"/>
        </w:rPr>
        <w:t xml:space="preserve"> за защитените територии</w:t>
      </w:r>
      <w:r w:rsidRPr="00775CA9">
        <w:rPr>
          <w:rFonts w:ascii="Times New Roman" w:eastAsia="Times New Roman" w:hAnsi="Times New Roman" w:cs="Times New Roman"/>
          <w:sz w:val="24"/>
          <w:szCs w:val="24"/>
          <w:lang w:eastAsia="bg-BG"/>
        </w:rPr>
        <w:t xml:space="preserve"> – </w:t>
      </w:r>
      <w:r w:rsidRPr="00775CA9">
        <w:rPr>
          <w:rFonts w:ascii="Times New Roman" w:eastAsia="Times New Roman" w:hAnsi="Times New Roman" w:cs="Times New Roman"/>
          <w:b/>
          <w:bCs/>
          <w:sz w:val="24"/>
          <w:szCs w:val="24"/>
          <w:lang w:eastAsia="bg-BG"/>
        </w:rPr>
        <w:t>30</w:t>
      </w:r>
      <w:r w:rsidRPr="00775CA9">
        <w:rPr>
          <w:rFonts w:ascii="Times New Roman" w:eastAsia="Times New Roman" w:hAnsi="Times New Roman" w:cs="Times New Roman"/>
          <w:sz w:val="24"/>
          <w:szCs w:val="24"/>
          <w:lang w:eastAsia="bg-BG"/>
        </w:rPr>
        <w:t xml:space="preserve"> проверки на ПР „Сребърна”.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Засилен последващ контрол</w:t>
      </w:r>
      <w:r w:rsidRPr="00775CA9">
        <w:rPr>
          <w:rFonts w:ascii="Times New Roman" w:eastAsia="Times New Roman" w:hAnsi="Times New Roman" w:cs="Times New Roman"/>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Осъществен е засилен последващ контрол по дадени предписания, като са извършени 18 проверки. Всички предписания са изпълнени в поставените срокове.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Кратък анализ на постигнатите резултати в областта на опазване на околната среда, от осъществената контролна дейност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Атмосферен въздух</w:t>
      </w: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и</w:t>
      </w: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шум</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 ноември на 2018 г. данните за качеството на атмосферния въздух, измерени в пункта за мониторинг в гр. Русе отчетоха 3 денонощия с превишения на среднодневните норми на ФПЧ</w:t>
      </w:r>
      <w:r w:rsidRPr="00775CA9">
        <w:rPr>
          <w:rFonts w:ascii="Times New Roman" w:eastAsia="Times New Roman" w:hAnsi="Times New Roman" w:cs="Times New Roman"/>
          <w:sz w:val="24"/>
          <w:szCs w:val="24"/>
          <w:vertAlign w:val="subscript"/>
          <w:lang w:eastAsia="bg-BG"/>
        </w:rPr>
        <w:t>10</w:t>
      </w:r>
      <w:r w:rsidRPr="00775CA9">
        <w:rPr>
          <w:rFonts w:ascii="Times New Roman" w:eastAsia="Times New Roman" w:hAnsi="Times New Roman" w:cs="Times New Roman"/>
          <w:sz w:val="24"/>
          <w:szCs w:val="24"/>
          <w:lang w:eastAsia="bg-BG"/>
        </w:rPr>
        <w:t>. Превишенията са в диапазона от 1,1 до 1,5 пъти над ПДК за ФПЧ</w:t>
      </w:r>
      <w:r w:rsidRPr="00775CA9">
        <w:rPr>
          <w:rFonts w:ascii="Times New Roman" w:eastAsia="Times New Roman" w:hAnsi="Times New Roman" w:cs="Times New Roman"/>
          <w:sz w:val="24"/>
          <w:szCs w:val="24"/>
          <w:vertAlign w:val="subscript"/>
          <w:lang w:eastAsia="bg-BG"/>
        </w:rPr>
        <w:t>10</w:t>
      </w:r>
      <w:r w:rsidRPr="00775CA9">
        <w:rPr>
          <w:rFonts w:ascii="Times New Roman" w:eastAsia="Times New Roman" w:hAnsi="Times New Roman" w:cs="Times New Roman"/>
          <w:sz w:val="24"/>
          <w:szCs w:val="24"/>
          <w:lang w:eastAsia="bg-BG"/>
        </w:rPr>
        <w:t>  от 50 мг/м</w:t>
      </w:r>
      <w:r w:rsidRPr="00775CA9">
        <w:rPr>
          <w:rFonts w:ascii="Times New Roman" w:eastAsia="Times New Roman" w:hAnsi="Times New Roman" w:cs="Times New Roman"/>
          <w:sz w:val="24"/>
          <w:szCs w:val="24"/>
          <w:vertAlign w:val="superscript"/>
          <w:lang w:eastAsia="bg-BG"/>
        </w:rPr>
        <w:t>3</w:t>
      </w:r>
      <w:r w:rsidRPr="00775CA9">
        <w:rPr>
          <w:rFonts w:ascii="Times New Roman" w:eastAsia="Times New Roman" w:hAnsi="Times New Roman" w:cs="Times New Roman"/>
          <w:sz w:val="24"/>
          <w:szCs w:val="24"/>
          <w:lang w:eastAsia="bg-BG"/>
        </w:rPr>
        <w:t>, като те се дължат на използване на твърди горива от населението, съчетано с лоши метеорологични условия в периода – безветрие и липса на валежи. В гр. Силистра пунктът за мониторинг не е отчел дни с превишения на среднодневните норми на ФПЧ</w:t>
      </w:r>
      <w:r w:rsidRPr="00775CA9">
        <w:rPr>
          <w:rFonts w:ascii="Times New Roman" w:eastAsia="Times New Roman" w:hAnsi="Times New Roman" w:cs="Times New Roman"/>
          <w:sz w:val="24"/>
          <w:szCs w:val="24"/>
          <w:vertAlign w:val="subscript"/>
          <w:lang w:eastAsia="bg-BG"/>
        </w:rPr>
        <w:t>10</w:t>
      </w:r>
      <w:r w:rsidRPr="00775CA9">
        <w:rPr>
          <w:rFonts w:ascii="Times New Roman" w:eastAsia="Times New Roman" w:hAnsi="Times New Roman" w:cs="Times New Roman"/>
          <w:sz w:val="24"/>
          <w:szCs w:val="24"/>
          <w:lang w:eastAsia="bg-BG"/>
        </w:rPr>
        <w:t>. Нивата на останалите замърсители, следени от пунктовете за мониторинг остават трайно ниски.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Мобилната автоматична станция, извършваща контрол на КАВ на територията на Втора РС на ПБЗН в Източна промишлена зона не е отчела превишения на специфичните органични замърсители – бензен, толуен и ксилен. През месеца данните за нивата на фенол, толуен, ксилен, орто и пара крезоли, бензен и нафтален отчетени от собствения пункт за мониторинг на площадката на „Монтюпе” ЕООД не показват превишения на СЧН и СДН по тези замърсители.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В началото на месеца на територията на Регионално депо Русе е възникнал пожар в експлоатираната клетка № 2. Въпреки предприетите незабавни мерки за ограничаване на пожара, същият не бе потушен в рамките на 7 денонощия. При слаб изгочен вятър, димните газове достигаха до град Русе и за това на дежурния телефон постъпиха над 150 сигнала на жители за обгазяване на града. Данните от пунковете за мониторинг в гр. Русе не отчетоха превишения на следените замърсители, като бе установено само повишаване на нивата на азотни оксиди, прах и бензен.</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През м. ноември броят на сигналите от гр. Русе и гр. Разград  за разпространение на неприятни миризми е минимален. Мобилната автоматична станция на Регионалната раборатория - Русе извърши в периода 09-23.11.2018 г. измерване на качеството на атмосферния въздух в гр. Разград. Данните от контрола показаха, че само в две </w:t>
      </w:r>
      <w:r w:rsidRPr="00775CA9">
        <w:rPr>
          <w:rFonts w:ascii="Times New Roman" w:eastAsia="Times New Roman" w:hAnsi="Times New Roman" w:cs="Times New Roman"/>
          <w:sz w:val="24"/>
          <w:szCs w:val="24"/>
          <w:lang w:eastAsia="bg-BG"/>
        </w:rPr>
        <w:lastRenderedPageBreak/>
        <w:t>денонощия са отчетени превишения на средночасовите канцентрации (СЧК) по показател сероводород, като най – високото е 0,022 мг/м</w:t>
      </w:r>
      <w:r w:rsidRPr="00775CA9">
        <w:rPr>
          <w:rFonts w:ascii="Times New Roman" w:eastAsia="Times New Roman" w:hAnsi="Times New Roman" w:cs="Times New Roman"/>
          <w:sz w:val="24"/>
          <w:szCs w:val="24"/>
          <w:vertAlign w:val="superscript"/>
          <w:lang w:eastAsia="bg-BG"/>
        </w:rPr>
        <w:t>3</w:t>
      </w:r>
      <w:r w:rsidRPr="00775CA9">
        <w:rPr>
          <w:rFonts w:ascii="Times New Roman" w:eastAsia="Times New Roman" w:hAnsi="Times New Roman" w:cs="Times New Roman"/>
          <w:sz w:val="24"/>
          <w:szCs w:val="24"/>
          <w:lang w:eastAsia="bg-BG"/>
        </w:rPr>
        <w:t>. В предходни периоди през 2018 и 2017 г. е отчитана максимална СЧК от 0.070 мг/м</w:t>
      </w:r>
      <w:r w:rsidRPr="00775CA9">
        <w:rPr>
          <w:rFonts w:ascii="Times New Roman" w:eastAsia="Times New Roman" w:hAnsi="Times New Roman" w:cs="Times New Roman"/>
          <w:sz w:val="24"/>
          <w:szCs w:val="24"/>
          <w:vertAlign w:val="superscript"/>
          <w:lang w:eastAsia="bg-BG"/>
        </w:rPr>
        <w:t>3</w:t>
      </w:r>
      <w:r w:rsidRPr="00775CA9">
        <w:rPr>
          <w:rFonts w:ascii="Times New Roman" w:eastAsia="Times New Roman" w:hAnsi="Times New Roman" w:cs="Times New Roman"/>
          <w:sz w:val="24"/>
          <w:szCs w:val="24"/>
          <w:lang w:eastAsia="bg-BG"/>
        </w:rPr>
        <w:t>, при ПДК от 0.005 мг/м</w:t>
      </w:r>
      <w:r w:rsidRPr="00775CA9">
        <w:rPr>
          <w:rFonts w:ascii="Times New Roman" w:eastAsia="Times New Roman" w:hAnsi="Times New Roman" w:cs="Times New Roman"/>
          <w:sz w:val="24"/>
          <w:szCs w:val="24"/>
          <w:vertAlign w:val="superscript"/>
          <w:lang w:eastAsia="bg-BG"/>
        </w:rPr>
        <w:t>3</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са извършени 4 планови проверки. Експерти от направлението са участвали в две проверки по условия в издадени КР, както и в 5 броя екипни проверки по компоненти и фактори на околната среда. Извънредните проверки са 3, като една е по получени сигнали за наличие на неприятни миризми в гр. Русе и 2 по изпълнение на предписания.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Шум</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Извършена е една извънредна проверка на предприятие за производство на хартиени автомобилни филтри по постъпила жалба през предходния месец за високи нива шум в жилищен квартал на град Русе в нощните часове. При извършване на контролни измервания в точка на въздействие на разстояние от 400 м от обекта, не са констатирани превишения на нормите за нощен шум в жилищна зона – 45 ДвА.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В РИОСВ – Русе са получени три доклада за проведени СПИ на нивата на шум. Анализът на данните от протоколите от изпитване не показва превишение над граничните нива на шум, съгласно Наредба № 6/2006 г.</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Води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месец ноември 2018  г. са извършени общо 15 контролни проверки на 13 обекта, включително и 5 бр. пробонабирания. Плановите проверки са 7: шест самостоятелни и една комплексна на ЕТ„Н. Николов-95” -Русе.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Извънредните проверки са 8 на 7 обекта, като основно са по изпълнение на предписания, отмяна/налагане на текущи месечни санкции</w:t>
      </w:r>
      <w:r w:rsidRPr="00775CA9">
        <w:rPr>
          <w:rFonts w:ascii="Times New Roman" w:eastAsia="Times New Roman" w:hAnsi="Times New Roman" w:cs="Times New Roman"/>
          <w:b/>
          <w:bCs/>
          <w:sz w:val="24"/>
          <w:szCs w:val="24"/>
          <w:lang w:eastAsia="bg-BG"/>
        </w:rPr>
        <w:t xml:space="preserve">.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Пробонабиранията на отпадъчни води са 5 планови, с което е изпълнен на 100% годишният план за мониторинг („Фазерлес” АД, „Мероне-Н</w:t>
      </w:r>
      <w:r w:rsidRPr="00775CA9">
        <w:rPr>
          <w:rFonts w:ascii="Times New Roman" w:eastAsia="Times New Roman" w:hAnsi="Times New Roman" w:cs="Times New Roman"/>
          <w:b/>
          <w:bCs/>
          <w:sz w:val="24"/>
          <w:szCs w:val="24"/>
          <w:lang w:eastAsia="bg-BG"/>
        </w:rPr>
        <w:t xml:space="preserve">” </w:t>
      </w:r>
      <w:r w:rsidRPr="00775CA9">
        <w:rPr>
          <w:rFonts w:ascii="Times New Roman" w:eastAsia="Times New Roman" w:hAnsi="Times New Roman" w:cs="Times New Roman"/>
          <w:sz w:val="24"/>
          <w:szCs w:val="24"/>
          <w:lang w:eastAsia="bg-BG"/>
        </w:rPr>
        <w:t>ЕООД, ГПСОВ-Бяла, „Биовет” АД, „Фешко ФСК” ООД).               </w:t>
      </w:r>
      <w:r w:rsidRPr="00775CA9">
        <w:rPr>
          <w:rFonts w:ascii="Times New Roman" w:eastAsia="Times New Roman" w:hAnsi="Times New Roman" w:cs="Times New Roman"/>
          <w:i/>
          <w:iCs/>
          <w:sz w:val="24"/>
          <w:szCs w:val="24"/>
          <w:lang w:eastAsia="bg-BG"/>
        </w:rPr>
        <w:t>      </w:t>
      </w:r>
      <w:r w:rsidRPr="00775CA9">
        <w:rPr>
          <w:rFonts w:ascii="Times New Roman" w:eastAsia="Times New Roman" w:hAnsi="Times New Roman" w:cs="Times New Roman"/>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Взето е участие в 2 ДПК на обекти с издадени разрешителни за водовземане/ за заустване на отпадъчни води.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На операторите са дадени общо 23 предписания.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отчетния период е съставен един Акт за установяване на административно нарушение на „ВиК“ ООД, Русе, съгласно чл. 200 от Закона</w:t>
      </w:r>
      <w:r w:rsidRPr="00775CA9">
        <w:rPr>
          <w:rFonts w:ascii="Times New Roman" w:eastAsia="Times New Roman" w:hAnsi="Times New Roman" w:cs="Times New Roman"/>
          <w:i/>
          <w:iCs/>
          <w:sz w:val="24"/>
          <w:szCs w:val="24"/>
          <w:lang w:eastAsia="bg-BG"/>
        </w:rPr>
        <w:t xml:space="preserve"> за водите</w:t>
      </w:r>
      <w:r w:rsidRPr="00775CA9">
        <w:rPr>
          <w:rFonts w:ascii="Times New Roman" w:eastAsia="Times New Roman" w:hAnsi="Times New Roman" w:cs="Times New Roman"/>
          <w:sz w:val="24"/>
          <w:szCs w:val="24"/>
          <w:lang w:eastAsia="bg-BG"/>
        </w:rPr>
        <w:t>-ЗВ (Обн. ДВ, бр. 67/1999 г.)</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Издадени са  4 бр. заповеди за отмяна на ТМС („Дестан” ЕООД- № И-11-3856-2/06.11.2018 г., ГПСОВ-Разград- № И-11-3859-2/06.11.2018 г., „Винарски съюз” АД - № И-11-3838-2/21.11.2018 г., „Екопродукт” ЕООД - № И-11-3844-3/22.11.2018 г. и 1 бр. Наказателно постановление на „Винарски съюз” АД - № И-11-3862-1/21.11.2018 г., съгласно разпоредбите на чл. 69 от ЗООС.</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Почви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месец ноември експертът от направлението е извършил 3 планови проверки, 5 извънредни и 10 - по приемане изпълнението на обекти, финансирани от ПУДООС във връзка с кампанията „Чиста околна среда“.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Плановите проверки са на три кариери за добив на скална маса в населените места - град Борово; село Могилино, община Две могили и село Копривец, община Бяла, собственост на „Терекс и Ко” ЕООД.</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Извършени са две проверки по изпълнение на предписания, дадени на кметство село Брестовене, община Завет и село Калипетрово, община Силистра, във връзка с почистване от отпадъци на замърсени терени.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Взето е участие в 3 ДПК.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Всички проверени кариери са действащи, не е констатирано наличие на замърсени и заблатени терени извън границите на концесионните площи.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Изпълненени са предписанията, дадени на кметовете на кметствата Брестовене, община Завет и Калипетрово, община Силистра - почистени са замърсените терени от отпадъци.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Биологично разнообразие и НЕМ</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отчетния период са извършени общо 8 броя контролни проверки от които 1 е планова, а 7 са извънредни, без ежедневните проверки в ПР „Сребърна”, които през ноември са 30.</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Четири от проверките са по сигнали за 4 екземпляра в безпомощно състояние. Един екземпляр от вида обикновен мишелов (</w:t>
      </w:r>
      <w:r w:rsidRPr="00775CA9">
        <w:rPr>
          <w:rFonts w:ascii="Times New Roman" w:eastAsia="Times New Roman" w:hAnsi="Times New Roman" w:cs="Times New Roman"/>
          <w:i/>
          <w:iCs/>
          <w:sz w:val="24"/>
          <w:szCs w:val="24"/>
          <w:lang w:eastAsia="bg-BG"/>
        </w:rPr>
        <w:t>Buteo buteo</w:t>
      </w:r>
      <w:r w:rsidRPr="00775CA9">
        <w:rPr>
          <w:rFonts w:ascii="Times New Roman" w:eastAsia="Times New Roman" w:hAnsi="Times New Roman" w:cs="Times New Roman"/>
          <w:sz w:val="24"/>
          <w:szCs w:val="24"/>
          <w:lang w:eastAsia="bg-BG"/>
        </w:rPr>
        <w:t>) е изпратен за лечение в „Центъра за размножаване и рехабилитация на редки видове” на СНЦ „Зелени Балкани” в гр. Стара Загора, а три екземпляра от вида кафяво прилепче (</w:t>
      </w:r>
      <w:r w:rsidRPr="00775CA9">
        <w:rPr>
          <w:rFonts w:ascii="Times New Roman" w:eastAsia="Times New Roman" w:hAnsi="Times New Roman" w:cs="Times New Roman"/>
          <w:i/>
          <w:iCs/>
          <w:sz w:val="24"/>
          <w:szCs w:val="24"/>
          <w:lang w:eastAsia="bg-BG"/>
        </w:rPr>
        <w:t>Pipistrellus pipistrellus</w:t>
      </w:r>
      <w:r w:rsidRPr="00775CA9">
        <w:rPr>
          <w:rFonts w:ascii="Times New Roman" w:eastAsia="Times New Roman" w:hAnsi="Times New Roman" w:cs="Times New Roman"/>
          <w:sz w:val="24"/>
          <w:szCs w:val="24"/>
          <w:lang w:eastAsia="bg-BG"/>
        </w:rPr>
        <w:t>) са освободени в подходящи за вида райони.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Извършена е една извънредна проверка на физическо лице, размножаващо екземпляри по чл. 70 от </w:t>
      </w:r>
      <w:r w:rsidRPr="00775CA9">
        <w:rPr>
          <w:rFonts w:ascii="Times New Roman" w:eastAsia="Times New Roman" w:hAnsi="Times New Roman" w:cs="Times New Roman"/>
          <w:i/>
          <w:iCs/>
          <w:sz w:val="24"/>
          <w:szCs w:val="24"/>
          <w:lang w:eastAsia="bg-BG"/>
        </w:rPr>
        <w:t>Закона за биологичното разнообразие</w:t>
      </w:r>
      <w:r w:rsidRPr="00775CA9">
        <w:rPr>
          <w:rFonts w:ascii="Times New Roman" w:eastAsia="Times New Roman" w:hAnsi="Times New Roman" w:cs="Times New Roman"/>
          <w:sz w:val="24"/>
          <w:szCs w:val="24"/>
          <w:lang w:eastAsia="bg-BG"/>
        </w:rPr>
        <w:t xml:space="preserve"> (ЗБР, ДВ бр. 77/2002 г.).</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Издадени са 6 броя регистрационни карти съгласно чл. 90 от </w:t>
      </w:r>
      <w:r w:rsidRPr="00775CA9">
        <w:rPr>
          <w:rFonts w:ascii="Times New Roman" w:eastAsia="Times New Roman" w:hAnsi="Times New Roman" w:cs="Times New Roman"/>
          <w:i/>
          <w:iCs/>
          <w:sz w:val="24"/>
          <w:szCs w:val="24"/>
          <w:lang w:eastAsia="bg-BG"/>
        </w:rPr>
        <w:t>Закона за биологичното разнообразие</w:t>
      </w:r>
      <w:r w:rsidRPr="00775CA9">
        <w:rPr>
          <w:rFonts w:ascii="Times New Roman" w:eastAsia="Times New Roman" w:hAnsi="Times New Roman" w:cs="Times New Roman"/>
          <w:sz w:val="24"/>
          <w:szCs w:val="24"/>
          <w:lang w:eastAsia="bg-BG"/>
        </w:rPr>
        <w:t xml:space="preserve"> за защита на видовете от дивата флора и фауна, чрез регулиране на търговията с тях.</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Извършена е една извънредна проверка на вековен дъб в с. Благоево, общ. Разград. Във връзка с подадена жалба за изсъхнали клони по дървото, представляващи опасност за стопанска постройка в непосредствена близост до дървото. Дадено е предписание да се отстранят изсъхналите клони, без да се нарушава целостта на вековното дърво.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            Извършена е една извънредна проверка във връзка с подадено уведомление за УИП  за премахване на самозалесили се дървета в нива в землището на с. Сребърна.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Извършена е една планова проверка на Отдел „Природа” към Регионален исторически музей – гр. Русе.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Защитени територии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През отчетния период са извършени </w:t>
      </w:r>
      <w:r w:rsidRPr="00775CA9">
        <w:rPr>
          <w:rFonts w:ascii="Times New Roman" w:eastAsia="Times New Roman" w:hAnsi="Times New Roman" w:cs="Times New Roman"/>
          <w:b/>
          <w:bCs/>
          <w:sz w:val="24"/>
          <w:szCs w:val="24"/>
          <w:lang w:eastAsia="bg-BG"/>
        </w:rPr>
        <w:t>30</w:t>
      </w:r>
      <w:r w:rsidRPr="00775CA9">
        <w:rPr>
          <w:rFonts w:ascii="Times New Roman" w:eastAsia="Times New Roman" w:hAnsi="Times New Roman" w:cs="Times New Roman"/>
          <w:sz w:val="24"/>
          <w:szCs w:val="24"/>
          <w:lang w:eastAsia="bg-BG"/>
        </w:rPr>
        <w:t xml:space="preserve"> проверки на територията на ПР „Сребърна”.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Отпадъци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През месец ноември са извършени 4 бр.  планови проверки и 23 бр.  извънредни, от които 5 бр. - по предписания, 13 бр. -  по сигнали, 5 бр. - по ЗУО. Дадени са 27 бр. задължителни предписания. Приоритетно през месец ноември проверките са били на подизпълните на </w:t>
      </w:r>
      <w:hyperlink r:id="rId6" w:history="1">
        <w:r w:rsidRPr="00775CA9">
          <w:rPr>
            <w:rFonts w:ascii="Times New Roman" w:eastAsia="Times New Roman" w:hAnsi="Times New Roman" w:cs="Times New Roman"/>
            <w:color w:val="0000FF"/>
            <w:sz w:val="24"/>
            <w:szCs w:val="24"/>
            <w:u w:val="single"/>
            <w:lang w:eastAsia="bg-BG"/>
          </w:rPr>
          <w:t>организациите по оползотворяване на отработени масла</w:t>
        </w:r>
      </w:hyperlink>
      <w:r w:rsidRPr="00775CA9">
        <w:rPr>
          <w:rFonts w:ascii="Times New Roman" w:eastAsia="Times New Roman" w:hAnsi="Times New Roman" w:cs="Times New Roman"/>
          <w:sz w:val="24"/>
          <w:szCs w:val="24"/>
          <w:lang w:eastAsia="bg-BG"/>
        </w:rPr>
        <w:t>, вносители на акумулатори и мебелни фирми.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са съставени два  АУАН. Има издадено едно НП за сумата от 4 000 лв.</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периода са изготвени и изпратени:</w:t>
      </w:r>
    </w:p>
    <w:p w:rsidR="00775CA9" w:rsidRPr="00775CA9" w:rsidRDefault="00775CA9" w:rsidP="00775CA9">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Справка за издадени регистрационни и разрешителни документи по чл. 35, ал. 2, т. 3 от  Закона</w:t>
      </w:r>
      <w:r w:rsidRPr="00775CA9">
        <w:rPr>
          <w:rFonts w:ascii="Times New Roman" w:eastAsia="Times New Roman" w:hAnsi="Times New Roman" w:cs="Times New Roman"/>
          <w:i/>
          <w:iCs/>
          <w:sz w:val="24"/>
          <w:szCs w:val="24"/>
          <w:lang w:eastAsia="bg-BG"/>
        </w:rPr>
        <w:t xml:space="preserve"> за управление на отпадъците </w:t>
      </w:r>
      <w:r w:rsidRPr="00775CA9">
        <w:rPr>
          <w:rFonts w:ascii="Times New Roman" w:eastAsia="Times New Roman" w:hAnsi="Times New Roman" w:cs="Times New Roman"/>
          <w:sz w:val="24"/>
          <w:szCs w:val="24"/>
          <w:lang w:eastAsia="bg-BG"/>
        </w:rPr>
        <w:t>в ИАОС;</w:t>
      </w:r>
    </w:p>
    <w:p w:rsidR="00775CA9" w:rsidRPr="00775CA9" w:rsidRDefault="00775CA9" w:rsidP="00775CA9">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Ежемесечен отчет в МОСВ за извършени проверки и съставени АУАН по ЗУО.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Експерти от направлението са участвали в:</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- 13 комисии по приемане на извършените дейности по проекти  „За чиста околна среда“, финансирани от ПУДООС;</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По сигнал от месец октомври за нерегламентирано сметище,  са извършени 3 проверки на шивашки фирми. Сигналът е основателен.</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Експерт от направлението е участвал в две ДПК.</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Химикали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е извършена една съвместна извънредна проверка с представители на РД ПБЗН Русе, свързана със спазването на изискванията на Наредбата</w:t>
      </w:r>
      <w:r w:rsidRPr="00775CA9">
        <w:rPr>
          <w:rFonts w:ascii="Times New Roman" w:eastAsia="Times New Roman" w:hAnsi="Times New Roman" w:cs="Times New Roman"/>
          <w:i/>
          <w:iCs/>
          <w:sz w:val="24"/>
          <w:szCs w:val="24"/>
          <w:lang w:eastAsia="bg-BG"/>
        </w:rPr>
        <w:t xml:space="preserve"> за реда и начина на съхранение на опасни химични вещества, </w:t>
      </w:r>
      <w:r w:rsidRPr="00775CA9">
        <w:rPr>
          <w:rFonts w:ascii="Times New Roman" w:eastAsia="Times New Roman" w:hAnsi="Times New Roman" w:cs="Times New Roman"/>
          <w:sz w:val="24"/>
          <w:szCs w:val="24"/>
          <w:lang w:eastAsia="bg-BG"/>
        </w:rPr>
        <w:t>Закона</w:t>
      </w:r>
      <w:r w:rsidRPr="00775CA9">
        <w:rPr>
          <w:rFonts w:ascii="Times New Roman" w:eastAsia="Times New Roman" w:hAnsi="Times New Roman" w:cs="Times New Roman"/>
          <w:i/>
          <w:iCs/>
          <w:sz w:val="24"/>
          <w:szCs w:val="24"/>
          <w:lang w:eastAsia="bg-BG"/>
        </w:rPr>
        <w:t xml:space="preserve"> за защита от вредното въздействие на химичните вещества и смеси </w:t>
      </w:r>
      <w:r w:rsidRPr="00775CA9">
        <w:rPr>
          <w:rFonts w:ascii="Times New Roman" w:eastAsia="Times New Roman" w:hAnsi="Times New Roman" w:cs="Times New Roman"/>
          <w:sz w:val="24"/>
          <w:szCs w:val="24"/>
          <w:lang w:eastAsia="bg-BG"/>
        </w:rPr>
        <w:t>и Наредбата</w:t>
      </w:r>
      <w:r w:rsidRPr="00775CA9">
        <w:rPr>
          <w:rFonts w:ascii="Times New Roman" w:eastAsia="Times New Roman" w:hAnsi="Times New Roman" w:cs="Times New Roman"/>
          <w:i/>
          <w:iCs/>
          <w:sz w:val="24"/>
          <w:szCs w:val="24"/>
          <w:lang w:eastAsia="bg-BG"/>
        </w:rPr>
        <w:t xml:space="preserve"> за предотвратяване на големи аварии с опасни химични вещества и ограничаване на последствията от тях. </w:t>
      </w:r>
      <w:r w:rsidRPr="00775CA9">
        <w:rPr>
          <w:rFonts w:ascii="Times New Roman" w:eastAsia="Times New Roman" w:hAnsi="Times New Roman" w:cs="Times New Roman"/>
          <w:sz w:val="24"/>
          <w:szCs w:val="24"/>
          <w:lang w:eastAsia="bg-BG"/>
        </w:rPr>
        <w:t>Поради отсъствието на управителя на дружеството при проверката, последващите действия към оператора ще бъдат осъществени през м. декември.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lastRenderedPageBreak/>
        <w:t>ОВОС и ЕО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 ноември са осъществени две планови проверки във връзка с плана за контролна дейност на РИОСВ-Русе за 2018 г. за обекти:</w:t>
      </w:r>
    </w:p>
    <w:p w:rsidR="00775CA9" w:rsidRPr="00775CA9" w:rsidRDefault="00775CA9" w:rsidP="00775CA9">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Спортна зала в гр. Завет, съгласувана с Решение за преценяване на необходимостта от извършване на оценка на въздействието върху околната среда (ОВОС) с номер РУ-85-ПР/2012 г. За обекта има издадено разрешение за строеж и е въведен в редовна експлоатация по реда на</w:t>
      </w:r>
      <w:r w:rsidRPr="00775CA9">
        <w:rPr>
          <w:rFonts w:ascii="Times New Roman" w:eastAsia="Times New Roman" w:hAnsi="Times New Roman" w:cs="Times New Roman"/>
          <w:i/>
          <w:iCs/>
          <w:sz w:val="24"/>
          <w:szCs w:val="24"/>
          <w:lang w:eastAsia="bg-BG"/>
        </w:rPr>
        <w:t xml:space="preserve"> Закона за устройство на територията</w:t>
      </w:r>
      <w:r w:rsidRPr="00775CA9">
        <w:rPr>
          <w:rFonts w:ascii="Times New Roman" w:eastAsia="Times New Roman" w:hAnsi="Times New Roman" w:cs="Times New Roman"/>
          <w:sz w:val="24"/>
          <w:szCs w:val="24"/>
          <w:lang w:eastAsia="bg-BG"/>
        </w:rPr>
        <w:t xml:space="preserve"> – ЗУТ.</w:t>
      </w:r>
    </w:p>
    <w:p w:rsidR="00775CA9" w:rsidRPr="00775CA9" w:rsidRDefault="00775CA9" w:rsidP="00775CA9">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Търговски комплекс, хотел със заведение за обществено хранене и игрище за спорт в гр. Исперих, съгласуван с Решение за преценяване на необходимостта от извършване на оценка на въздействието върху околната среда (ОВОС) с номер РУ-82-ПР/2013 г. Решението е загубило правното си действие, т.к. в срок 5 години от влизането му в сила не е издадено разрешение за строеж по реда на </w:t>
      </w:r>
      <w:r w:rsidRPr="00775CA9">
        <w:rPr>
          <w:rFonts w:ascii="Times New Roman" w:eastAsia="Times New Roman" w:hAnsi="Times New Roman" w:cs="Times New Roman"/>
          <w:i/>
          <w:iCs/>
          <w:sz w:val="24"/>
          <w:szCs w:val="24"/>
          <w:lang w:eastAsia="bg-BG"/>
        </w:rPr>
        <w:t>Закона за устройство на територията</w:t>
      </w:r>
      <w:r w:rsidRPr="00775CA9">
        <w:rPr>
          <w:rFonts w:ascii="Times New Roman" w:eastAsia="Times New Roman" w:hAnsi="Times New Roman" w:cs="Times New Roman"/>
          <w:sz w:val="24"/>
          <w:szCs w:val="24"/>
          <w:lang w:eastAsia="bg-BG"/>
        </w:rPr>
        <w:t xml:space="preserve">, т.е. не е започнало осъществяването на инвестиционното предложение. Срокът на правното действие на решението е регламентиран в чл. 93, ал. 8 на </w:t>
      </w:r>
      <w:r w:rsidRPr="00775CA9">
        <w:rPr>
          <w:rFonts w:ascii="Times New Roman" w:eastAsia="Times New Roman" w:hAnsi="Times New Roman" w:cs="Times New Roman"/>
          <w:i/>
          <w:iCs/>
          <w:sz w:val="24"/>
          <w:szCs w:val="24"/>
          <w:lang w:eastAsia="bg-BG"/>
        </w:rPr>
        <w:t>Закона за опазване на околната среда</w:t>
      </w:r>
      <w:r w:rsidRPr="00775CA9">
        <w:rPr>
          <w:rFonts w:ascii="Times New Roman" w:eastAsia="Times New Roman" w:hAnsi="Times New Roman" w:cs="Times New Roman"/>
          <w:sz w:val="24"/>
          <w:szCs w:val="24"/>
          <w:lang w:eastAsia="bg-BG"/>
        </w:rPr>
        <w:t>.</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е извършена една извънредна проверка на място за изпълнение на дадени предписания в предходен период. Проверяваният обект е завод за производство на автомобилни компоненти от алуминиева сплав - „Монтюпе“ ЕООД. Проверено е изпълнението на Предписание № 5 от КП № 10-МБ/2018 г. – „Модификацията на охлаждащ тунел и аспирационни въздуховоди и монтиране на инсталация за чупене на сърца на Карусел 8 в Хале 3 да се изпълни в срок до 30.10.2018 г.“. Констатирано е, че горното предписание е изпълнено.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 ноември 2018 г. експерти от дирекция „Превантивна дейност“ са участвали в една Държавна приемателна комисия за въвеждане в експлоатация на строеж за въвеждане на мерки за енергийна ефективност на многофамилна жилищна сграда. Обектът е сългасуван от РИОСВ-Русе, като строежа е изпълнен в съответствие с проектната документация.U</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Комплексни разрешителни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месец ноември са извършени 2 проверки по условия в издадени комплексни разрешителни на: „Полисан” АД и „Язошефи” ООД, с. Смирненски, община Ветово.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Инсталацията за производство на гудрон и битум, експлоатирана от „Полисан” АД и притежаваща КР, от м. май 2018 г. е  изведена от експлоатация. Площадката е във владение на частен съдебен изпълнител, който е предприел необходимите мерки за поддръжка на съоръженията в добро техническо състояние за недопускане замърсяване на околната среда от обекта.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месеца е проведена процедура по прекратяване действието на КР на „Метал” ЕООД, гр. Лозница, като с Решение на Изпълнителния директор на ИАОС е отменено разрешителното, поради преустановяване на дейността, попадаща в Приложение №4 от ЗООС.</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Комплексни проверки по компоненти и фактори на околната среда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периода са извършени 5 комплексни проверки, които съответстват на 13  планови проверки по компоненти и фактори на околната среда: „Спарки“ АД (въздух и отпадъци), „Николов 95” ЕООД (въздух и води), площадка на „Малки трактори” АД, гр. Русе (въздух, отпадъци и води) , площадка на „Сердика“ АД, гр. Разград (въздух, отпадъци и води) и площадка в района на КАТ Русе (въздух, отпадъци и води).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Комплексният подход при провеките на площадки на бивши предпиятия, се наложи, т.к в тях функционират под наем фирми с много и различни дейности. Информацията от проверките ще се използва при планиране на контролната дейност през 2019 г.</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При проверките на операторите са дадени общо 14 предписания, които са изпълнени в срок.</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СЕВЕЗО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Комисията по чл.157а, ал. 2 от Закона</w:t>
      </w:r>
      <w:r w:rsidRPr="00775CA9">
        <w:rPr>
          <w:rFonts w:ascii="Times New Roman" w:eastAsia="Times New Roman" w:hAnsi="Times New Roman" w:cs="Times New Roman"/>
          <w:i/>
          <w:iCs/>
          <w:sz w:val="24"/>
          <w:szCs w:val="24"/>
          <w:lang w:eastAsia="bg-BG"/>
        </w:rPr>
        <w:t xml:space="preserve"> за опазване на околната среда</w:t>
      </w:r>
      <w:r w:rsidRPr="00775CA9">
        <w:rPr>
          <w:rFonts w:ascii="Times New Roman" w:eastAsia="Times New Roman" w:hAnsi="Times New Roman" w:cs="Times New Roman"/>
          <w:sz w:val="24"/>
          <w:szCs w:val="24"/>
          <w:lang w:eastAsia="bg-BG"/>
        </w:rPr>
        <w:t xml:space="preserve"> е извършила планов контрол на едно предприятие, класифицирано с висок  рисков потенциал на територията на гр. Русе. При проверката не са констатирани несъответствия в прилагането на системите за управление на мерките за безопасност.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месеца е проведена работна среща на членовете на комисията по чл. 157а и е изготвен проект на Годишен план за контролната дейност за 2019 г. на Сезезо предприятията.  Същият е изпратен за утвърждаване в МОСВ.</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Съставен е един АУАН на дружество, класифицирано с нисък рисков потенциал за неизпълнение на разпоредбите на чл. 103, ал.5, т.1 от Закона</w:t>
      </w:r>
      <w:r w:rsidRPr="00775CA9">
        <w:rPr>
          <w:rFonts w:ascii="Times New Roman" w:eastAsia="Times New Roman" w:hAnsi="Times New Roman" w:cs="Times New Roman"/>
          <w:i/>
          <w:iCs/>
          <w:sz w:val="24"/>
          <w:szCs w:val="24"/>
          <w:lang w:eastAsia="bg-BG"/>
        </w:rPr>
        <w:t xml:space="preserve"> за опазване на околната среда </w:t>
      </w:r>
      <w:r w:rsidRPr="00775CA9">
        <w:rPr>
          <w:rFonts w:ascii="Times New Roman" w:eastAsia="Times New Roman" w:hAnsi="Times New Roman" w:cs="Times New Roman"/>
          <w:sz w:val="24"/>
          <w:szCs w:val="24"/>
          <w:lang w:eastAsia="bg-BG"/>
        </w:rPr>
        <w:t>(ЗООС).</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В РИОСВ-Русе е внесен за потвърждение Доклад за политики за предотвратяване на големи аварии (ДППГА) и приложения към него на предприятие/съоръжение, класифицирано от министъра на околната среда с нисък рисков потенциал. Документацията е върната на оператора за коригиране.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АУАН, НП и ПАМ</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1. „Берус” ООД,</w:t>
      </w:r>
      <w:r w:rsidRPr="00775CA9">
        <w:rPr>
          <w:rFonts w:ascii="Times New Roman" w:eastAsia="Times New Roman" w:hAnsi="Times New Roman" w:cs="Times New Roman"/>
          <w:sz w:val="24"/>
          <w:szCs w:val="24"/>
          <w:lang w:eastAsia="bg-BG"/>
        </w:rPr>
        <w:t xml:space="preserve"> гр. Русе, АУАН № 02085/13.11.2018 г. – дружеството е допуснало запалване на Регионално депо за отпадъци в нарушение на </w:t>
      </w:r>
      <w:r w:rsidRPr="00775CA9">
        <w:rPr>
          <w:rFonts w:ascii="Times New Roman" w:eastAsia="Times New Roman" w:hAnsi="Times New Roman" w:cs="Times New Roman"/>
          <w:i/>
          <w:iCs/>
          <w:sz w:val="24"/>
          <w:szCs w:val="24"/>
          <w:lang w:eastAsia="bg-BG"/>
        </w:rPr>
        <w:t>Закона за отпадъците</w:t>
      </w:r>
      <w:r w:rsidRPr="00775CA9">
        <w:rPr>
          <w:rFonts w:ascii="Times New Roman" w:eastAsia="Times New Roman" w:hAnsi="Times New Roman" w:cs="Times New Roman"/>
          <w:sz w:val="24"/>
          <w:szCs w:val="24"/>
          <w:lang w:eastAsia="bg-BG"/>
        </w:rPr>
        <w:t>;</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2. „Инакем Солюшънс” ООД,</w:t>
      </w:r>
      <w:r w:rsidRPr="00775CA9">
        <w:rPr>
          <w:rFonts w:ascii="Times New Roman" w:eastAsia="Times New Roman" w:hAnsi="Times New Roman" w:cs="Times New Roman"/>
          <w:sz w:val="24"/>
          <w:szCs w:val="24"/>
          <w:lang w:eastAsia="bg-BG"/>
        </w:rPr>
        <w:t xml:space="preserve"> гр. Русе, АУАН № 0002041/20.11.2018 г. – дружеството не е не е изпълнило задължението си да подаде уведомление за актуализация на класификацията в нарушение </w:t>
      </w:r>
      <w:r w:rsidRPr="00775CA9">
        <w:rPr>
          <w:rFonts w:ascii="Times New Roman" w:eastAsia="Times New Roman" w:hAnsi="Times New Roman" w:cs="Times New Roman"/>
          <w:i/>
          <w:iCs/>
          <w:sz w:val="24"/>
          <w:szCs w:val="24"/>
          <w:lang w:eastAsia="bg-BG"/>
        </w:rPr>
        <w:t>Закона за чистотата на опазване на околната среда</w:t>
      </w:r>
      <w:r w:rsidRPr="00775CA9">
        <w:rPr>
          <w:rFonts w:ascii="Times New Roman" w:eastAsia="Times New Roman" w:hAnsi="Times New Roman" w:cs="Times New Roman"/>
          <w:sz w:val="24"/>
          <w:szCs w:val="24"/>
          <w:lang w:eastAsia="bg-BG"/>
        </w:rPr>
        <w:t>;</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3. Община Силистра</w:t>
      </w:r>
      <w:r w:rsidRPr="00775CA9">
        <w:rPr>
          <w:rFonts w:ascii="Times New Roman" w:eastAsia="Times New Roman" w:hAnsi="Times New Roman" w:cs="Times New Roman"/>
          <w:sz w:val="24"/>
          <w:szCs w:val="24"/>
          <w:lang w:eastAsia="bg-BG"/>
        </w:rPr>
        <w:t xml:space="preserve">, АУАН № 02086/21.11.2018 г. – общината е допуснала запалване на отпадъци на Регионално депо за отпадъци в нарушение на </w:t>
      </w:r>
      <w:r w:rsidRPr="00775CA9">
        <w:rPr>
          <w:rFonts w:ascii="Times New Roman" w:eastAsia="Times New Roman" w:hAnsi="Times New Roman" w:cs="Times New Roman"/>
          <w:i/>
          <w:iCs/>
          <w:sz w:val="24"/>
          <w:szCs w:val="24"/>
          <w:lang w:eastAsia="bg-BG"/>
        </w:rPr>
        <w:t>Закона за отпадъците</w:t>
      </w:r>
      <w:r w:rsidRPr="00775CA9">
        <w:rPr>
          <w:rFonts w:ascii="Times New Roman" w:eastAsia="Times New Roman" w:hAnsi="Times New Roman" w:cs="Times New Roman"/>
          <w:sz w:val="24"/>
          <w:szCs w:val="24"/>
          <w:lang w:eastAsia="bg-BG"/>
        </w:rPr>
        <w:t>;</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lastRenderedPageBreak/>
        <w:t>4.</w:t>
      </w: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„ВиК“ ООД</w:t>
      </w:r>
      <w:r w:rsidRPr="00775CA9">
        <w:rPr>
          <w:rFonts w:ascii="Times New Roman" w:eastAsia="Times New Roman" w:hAnsi="Times New Roman" w:cs="Times New Roman"/>
          <w:sz w:val="24"/>
          <w:szCs w:val="24"/>
          <w:lang w:eastAsia="bg-BG"/>
        </w:rPr>
        <w:t xml:space="preserve">, гр. Русе, АУАН № 0002424/21.11.2018 г.- дружеството изхвърля отпадъчни води в нарушение на емисионните норми в нарушение на </w:t>
      </w:r>
      <w:r w:rsidRPr="00775CA9">
        <w:rPr>
          <w:rFonts w:ascii="Times New Roman" w:eastAsia="Times New Roman" w:hAnsi="Times New Roman" w:cs="Times New Roman"/>
          <w:i/>
          <w:iCs/>
          <w:sz w:val="24"/>
          <w:szCs w:val="24"/>
          <w:lang w:eastAsia="bg-BG"/>
        </w:rPr>
        <w:t>Закона за водите</w:t>
      </w:r>
      <w:r w:rsidRPr="00775CA9">
        <w:rPr>
          <w:rFonts w:ascii="Times New Roman" w:eastAsia="Times New Roman" w:hAnsi="Times New Roman" w:cs="Times New Roman"/>
          <w:sz w:val="24"/>
          <w:szCs w:val="24"/>
          <w:lang w:eastAsia="bg-BG"/>
        </w:rPr>
        <w:t>.</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Наказателни постановления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1.</w:t>
      </w: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Б.Р.</w:t>
      </w:r>
      <w:r w:rsidRPr="00775CA9">
        <w:rPr>
          <w:rFonts w:ascii="Times New Roman" w:eastAsia="Times New Roman" w:hAnsi="Times New Roman" w:cs="Times New Roman"/>
          <w:sz w:val="24"/>
          <w:szCs w:val="24"/>
          <w:lang w:eastAsia="bg-BG"/>
        </w:rPr>
        <w:t>- кмет на община Исперих, НП № 59/08.11.2018 г. в размер на 4 000 лв.- кметът не е предприел мерки за почистване на отпадъците в нарушение на Закона</w:t>
      </w:r>
      <w:r w:rsidRPr="00775CA9">
        <w:rPr>
          <w:rFonts w:ascii="Times New Roman" w:eastAsia="Times New Roman" w:hAnsi="Times New Roman" w:cs="Times New Roman"/>
          <w:i/>
          <w:iCs/>
          <w:sz w:val="24"/>
          <w:szCs w:val="24"/>
          <w:lang w:eastAsia="bg-BG"/>
        </w:rPr>
        <w:t xml:space="preserve"> за управление на отпадъците</w:t>
      </w:r>
      <w:r w:rsidRPr="00775CA9">
        <w:rPr>
          <w:rFonts w:ascii="Times New Roman" w:eastAsia="Times New Roman" w:hAnsi="Times New Roman" w:cs="Times New Roman"/>
          <w:sz w:val="24"/>
          <w:szCs w:val="24"/>
          <w:lang w:eastAsia="bg-BG"/>
        </w:rPr>
        <w:t>;</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2.</w:t>
      </w: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Б.И.</w:t>
      </w:r>
      <w:r w:rsidRPr="00775CA9">
        <w:rPr>
          <w:rFonts w:ascii="Times New Roman" w:eastAsia="Times New Roman" w:hAnsi="Times New Roman" w:cs="Times New Roman"/>
          <w:sz w:val="24"/>
          <w:szCs w:val="24"/>
          <w:lang w:eastAsia="bg-BG"/>
        </w:rPr>
        <w:t>, с. Осенец, НП № 60/19.11.2018 г. в размер на 200 лв., лицето не е уведомило РИОСВ- Русе за организиране на пункт за билки в нарушение на Закона</w:t>
      </w:r>
      <w:r w:rsidRPr="00775CA9">
        <w:rPr>
          <w:rFonts w:ascii="Times New Roman" w:eastAsia="Times New Roman" w:hAnsi="Times New Roman" w:cs="Times New Roman"/>
          <w:i/>
          <w:iCs/>
          <w:sz w:val="24"/>
          <w:szCs w:val="24"/>
          <w:lang w:eastAsia="bg-BG"/>
        </w:rPr>
        <w:t xml:space="preserve"> за лечебните растения</w:t>
      </w:r>
      <w:r w:rsidRPr="00775CA9">
        <w:rPr>
          <w:rFonts w:ascii="Times New Roman" w:eastAsia="Times New Roman" w:hAnsi="Times New Roman" w:cs="Times New Roman"/>
          <w:sz w:val="24"/>
          <w:szCs w:val="24"/>
          <w:lang w:eastAsia="bg-BG"/>
        </w:rPr>
        <w:t>;</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3.</w:t>
      </w: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„Боримес“ ООД</w:t>
      </w:r>
      <w:r w:rsidRPr="00775CA9">
        <w:rPr>
          <w:rFonts w:ascii="Times New Roman" w:eastAsia="Times New Roman" w:hAnsi="Times New Roman" w:cs="Times New Roman"/>
          <w:sz w:val="24"/>
          <w:szCs w:val="24"/>
          <w:lang w:eastAsia="bg-BG"/>
        </w:rPr>
        <w:t>, гр. Русе, НП № 61/28.11.2018 г. в размер на 2 000 лв., дружеството не е изготвило годишен отчен за флуоросъдържащи газове в нарушение на Закона</w:t>
      </w:r>
      <w:r w:rsidRPr="00775CA9">
        <w:rPr>
          <w:rFonts w:ascii="Times New Roman" w:eastAsia="Times New Roman" w:hAnsi="Times New Roman" w:cs="Times New Roman"/>
          <w:i/>
          <w:iCs/>
          <w:sz w:val="24"/>
          <w:szCs w:val="24"/>
          <w:lang w:eastAsia="bg-BG"/>
        </w:rPr>
        <w:t xml:space="preserve"> за чистотата на атмосферния въздух</w:t>
      </w:r>
      <w:r w:rsidRPr="00775CA9">
        <w:rPr>
          <w:rFonts w:ascii="Times New Roman" w:eastAsia="Times New Roman" w:hAnsi="Times New Roman" w:cs="Times New Roman"/>
          <w:sz w:val="24"/>
          <w:szCs w:val="24"/>
          <w:lang w:eastAsia="bg-BG"/>
        </w:rPr>
        <w:t>.</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xml:space="preserve">4. Писмено предупреждение </w:t>
      </w:r>
      <w:r w:rsidRPr="00775CA9">
        <w:rPr>
          <w:rFonts w:ascii="Times New Roman" w:eastAsia="Times New Roman" w:hAnsi="Times New Roman" w:cs="Times New Roman"/>
          <w:sz w:val="24"/>
          <w:szCs w:val="24"/>
          <w:lang w:eastAsia="bg-BG"/>
        </w:rPr>
        <w:t xml:space="preserve">на „Господинов – Г93” ЕООД, гр. Ветово във връзка с изпълнение на изискванията на Наредба № 16 от 1999 г. </w:t>
      </w:r>
      <w:r w:rsidRPr="00775CA9">
        <w:rPr>
          <w:rFonts w:ascii="Times New Roman" w:eastAsia="Times New Roman" w:hAnsi="Times New Roman" w:cs="Times New Roman"/>
          <w:i/>
          <w:iCs/>
          <w:sz w:val="24"/>
          <w:szCs w:val="24"/>
          <w:lang w:eastAsia="bg-BG"/>
        </w:rPr>
        <w:t>за ограничаване на емисиите на летливи органични съединения при съхранение, товарене или разтоварване и превоз на бензини</w:t>
      </w:r>
      <w:r w:rsidRPr="00775CA9">
        <w:rPr>
          <w:rFonts w:ascii="Times New Roman" w:eastAsia="Times New Roman" w:hAnsi="Times New Roman" w:cs="Times New Roman"/>
          <w:sz w:val="24"/>
          <w:szCs w:val="24"/>
          <w:lang w:eastAsia="bg-BG"/>
        </w:rPr>
        <w:t>, за привеждане на бензиностанция. Операторът е предприел необходимите действия в кратки срокове.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Кратко обобщение по отношение на постигнат ефект спрямо околната среда, бизнеса и обществеността от осъществената контролна дейност.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Околната среда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Предприетите от страна на „Биовет“ АД – Разград действия по подобряване на работата на ПСОВ чрез монтиране на ново физико-химично стъпало са намалили броят на оплакванията на жителите през месец ноември. Това се доказа и от извършените през месеца контролни измервания на качеството на въздуха в града, като резултатите са отчели само в два дни минимални превишения на средночасовите концентрации по показател сероводород.</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Санкционирани за нарушения на ИЕО в разрешителните за заустване оператори са предприели коригиращи действия. В тази връзка резултатите от взетите проби отпадъчни води доказват това.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В резултат на контролната дейност са почистени замърсени с отпадъци терени в населените места.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Бизнеса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 ноември 2018 г. са издадени становища, указателни писма и административни актове във връзка с провеждане на процедури по реда на Глава Шеста от Закона</w:t>
      </w:r>
      <w:r w:rsidRPr="00775CA9">
        <w:rPr>
          <w:rFonts w:ascii="Times New Roman" w:eastAsia="Times New Roman" w:hAnsi="Times New Roman" w:cs="Times New Roman"/>
          <w:i/>
          <w:iCs/>
          <w:sz w:val="24"/>
          <w:szCs w:val="24"/>
          <w:lang w:eastAsia="bg-BG"/>
        </w:rPr>
        <w:t xml:space="preserve"> за опазване на околната среда</w:t>
      </w:r>
      <w:r w:rsidRPr="00775CA9">
        <w:rPr>
          <w:rFonts w:ascii="Times New Roman" w:eastAsia="Times New Roman" w:hAnsi="Times New Roman" w:cs="Times New Roman"/>
          <w:sz w:val="24"/>
          <w:szCs w:val="24"/>
          <w:lang w:eastAsia="bg-BG"/>
        </w:rPr>
        <w:t xml:space="preserve"> и Закона</w:t>
      </w:r>
      <w:r w:rsidRPr="00775CA9">
        <w:rPr>
          <w:rFonts w:ascii="Times New Roman" w:eastAsia="Times New Roman" w:hAnsi="Times New Roman" w:cs="Times New Roman"/>
          <w:i/>
          <w:iCs/>
          <w:sz w:val="24"/>
          <w:szCs w:val="24"/>
          <w:lang w:eastAsia="bg-BG"/>
        </w:rPr>
        <w:t xml:space="preserve"> за биологичното разнообразие</w:t>
      </w:r>
      <w:r w:rsidRPr="00775CA9">
        <w:rPr>
          <w:rFonts w:ascii="Times New Roman" w:eastAsia="Times New Roman" w:hAnsi="Times New Roman" w:cs="Times New Roman"/>
          <w:sz w:val="24"/>
          <w:szCs w:val="24"/>
          <w:lang w:eastAsia="bg-BG"/>
        </w:rPr>
        <w:t>, както следва:</w:t>
      </w:r>
    </w:p>
    <w:p w:rsidR="00775CA9" w:rsidRPr="00775CA9" w:rsidRDefault="00775CA9" w:rsidP="00775CA9">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147 отговора по внесени уведомления за инвестиционни предложения, горско стопански програми и уведомления за план/програми;</w:t>
      </w:r>
    </w:p>
    <w:p w:rsidR="00775CA9" w:rsidRPr="00775CA9" w:rsidRDefault="00775CA9" w:rsidP="00775CA9">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14 указателни писма за провеждане на последващи процедури по реда на Глава Шеста от ЗООС, от които: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- 11 указателни писма за последваща процедура за преценяване на необходимостта от ОВОС;</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- 3 указателни писма за последваща процедура за преценяване на необходимостта от ЕО;</w:t>
      </w:r>
    </w:p>
    <w:p w:rsidR="00775CA9" w:rsidRPr="00775CA9" w:rsidRDefault="00775CA9" w:rsidP="00775CA9">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1 указателно писмо за самостоятелна процедура за оценка за съвместимост по реда на </w:t>
      </w:r>
      <w:r w:rsidRPr="00775CA9">
        <w:rPr>
          <w:rFonts w:ascii="Times New Roman" w:eastAsia="Times New Roman" w:hAnsi="Times New Roman" w:cs="Times New Roman"/>
          <w:i/>
          <w:iCs/>
          <w:sz w:val="24"/>
          <w:szCs w:val="24"/>
          <w:lang w:eastAsia="bg-BG"/>
        </w:rPr>
        <w:t>Закона за биологичното разнообразие</w:t>
      </w:r>
      <w:r w:rsidRPr="00775CA9">
        <w:rPr>
          <w:rFonts w:ascii="Times New Roman" w:eastAsia="Times New Roman" w:hAnsi="Times New Roman" w:cs="Times New Roman"/>
          <w:sz w:val="24"/>
          <w:szCs w:val="24"/>
          <w:lang w:eastAsia="bg-BG"/>
        </w:rPr>
        <w:t>;</w:t>
      </w:r>
    </w:p>
    <w:p w:rsidR="00775CA9" w:rsidRPr="00775CA9" w:rsidRDefault="00775CA9" w:rsidP="00775CA9">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19 писма във връзка с текущи процедури по реда на Глава шеста от ЗООС, в т.ч.: 7 писма до възложители за представяне на допълнителна информация; 1 писма за консултация с БДДР; 5 писма за консултация с РЗИ; 4 писма до общини и кметства за осъществяване на обществен достъп до информации за преценяване на необходимостта от ОВОС; 1 писмо до ИАОС  във връзка с процедура по ОВОС и провеждане на консултации по чл. 99, а; 1 писмо до МВР и Община във връзка с процедура по ОВОС и провеждане на консултации по чл. 99, б.</w:t>
      </w:r>
    </w:p>
    <w:p w:rsidR="00775CA9" w:rsidRPr="00775CA9" w:rsidRDefault="00775CA9" w:rsidP="00775CA9">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33 писма във връзка с депозирани запитвания и заявления от физически/юридически лица или други институции;</w:t>
      </w:r>
    </w:p>
    <w:p w:rsidR="00775CA9" w:rsidRPr="00775CA9" w:rsidRDefault="00775CA9" w:rsidP="00775CA9">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3 мотивирани решения за преценяване на необходимостта от извършване на ОВОС, всички с разпоредителна част „Да не се извърши ОВОС”;</w:t>
      </w:r>
    </w:p>
    <w:p w:rsidR="00775CA9" w:rsidRPr="00775CA9" w:rsidRDefault="00775CA9" w:rsidP="00775CA9">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4 решения за преценяване на необходимостта от ЕО, с разпоредителна част „да не се извършва ЕОˮ;</w:t>
      </w:r>
    </w:p>
    <w:p w:rsidR="00775CA9" w:rsidRPr="00775CA9" w:rsidRDefault="00775CA9" w:rsidP="00775CA9">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3 решения за прекратяване на процедури по Глава шеста от ЗООС, на основание чл. 56, ал. 1 от АПК;</w:t>
      </w:r>
    </w:p>
    <w:p w:rsidR="00775CA9" w:rsidRPr="00775CA9" w:rsidRDefault="00775CA9" w:rsidP="00775CA9">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4 решения по преценяване на необходимостта от извършване на ОС, с разпоредителна част „Съгласува”;</w:t>
      </w:r>
    </w:p>
    <w:p w:rsidR="00775CA9" w:rsidRPr="00775CA9" w:rsidRDefault="00775CA9" w:rsidP="00775CA9">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13 писма отговори до физически/юридически лица, общини, институции във връзка с ежедневната работа на Дирекция „Превантивна дейност”.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отчетния период са издадени: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- 13 регистрационни документа за дейности по събиране и транспортиране/третиране на отпадъци  и 2 за третиране на отпадъци по чл. 78 от ЗУО,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2 разрешителен документ за третиране на отпадъци по чл. 67 от ЗУО.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Заверени са 16 бр. отчетни книги за отпадъци на 11 фирми, утвърдени са 72 работни листи на 20 фирми, прекратени на 2 фирми 15 бр. работни листи.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През месец ноември е взето участие в 8 ДПК за приемане на строежи на следните обекти: „Напорни водопроводи за напояване на земеделски култури и изграждане на тръбни кладенци с обща дължина на трасето на водопроводите – 7 097, 58 м в с. Черешово, община Сливо поле; „Въвеждане на мерки за енергийна ефективност по национална програма за енергийна ефективност на многофамилни жилищни сгради-многофамилна жилищна сграда в гр. Разград; „Основен ремонт, оборудване и обзавеждане на ПГСС „Хан Адпарух“, гр. Исперих; „Рехабилитация на </w:t>
      </w:r>
      <w:r w:rsidRPr="00775CA9">
        <w:rPr>
          <w:rFonts w:ascii="Times New Roman" w:eastAsia="Times New Roman" w:hAnsi="Times New Roman" w:cs="Times New Roman"/>
          <w:sz w:val="24"/>
          <w:szCs w:val="24"/>
          <w:lang w:eastAsia="bg-BG"/>
        </w:rPr>
        <w:lastRenderedPageBreak/>
        <w:t>ПътII-49 „Търговище-Разград“ от км 9+800 до км 11+832.85 и от км 11+942.87 до км 30+658.87“; „Реконструкция на вътрешна водопроводна мрежа в гр. Главиница, община Главиница, област Силистра“ с обща дължина на изпълнения водопровод 5435,95 м; „Реконструкция на ВЕЛ „Сердика“, ел. захранване и монтаж на МТП 20/0,4 KV 160 KVA с обща дължина на отклонението на ел. захранване 25, 76 м в Дулово и 2 ДПК за „Закриване и рекултивация на сметища на територията на селата: Калипетрово и Айдемир“.</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Обществеността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Експертът от направление „Почви“ е взел участие в две комисии по промяна предназначението на земята в Областните дирекции „Земеделие“ в градовете Русе и Разград.</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Извършени са 24 проверки по проекти, финансирани от ПУДООС по кампанията „Чиста околна среда 2018 г.“</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Взето е участие в заседание на постоянната комисия в областта на образованието, младежките дейности и спорта и областния съвет за сътрудничество по етническите и интеграционните въпроси към областна администрация – Русе.</w:t>
      </w:r>
    </w:p>
    <w:p w:rsidR="00775CA9" w:rsidRPr="00775CA9" w:rsidRDefault="00775CA9" w:rsidP="00775CA9">
      <w:pPr>
        <w:spacing w:after="0"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pict>
          <v:rect id="_x0000_i1026" style="width:0;height:1.5pt" o:hralign="center" o:hrstd="t" o:hr="t" fillcolor="#a0a0a0" stroked="f"/>
        </w:pic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w:t>
      </w:r>
    </w:p>
    <w:p w:rsidR="00775CA9" w:rsidRPr="00775CA9" w:rsidRDefault="00775CA9" w:rsidP="00775CA9">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ОТЧЕТ за осъществената контролна дейност от РИОСВ - Русе за месец октомври 2018 г.</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Кратка обобщена информация за осъществената контролна дейност за периода и резултати от извършената контролна дейност.</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 октомври 2018 г. експертите от РИОСВ-Русе са извършили 131 проверки, в т.ч. планови 59 бр. и извънредни 72 бр. Броят на проверените обекти е 118. В рамките на осъществения контрол са дадени 71 предписания за отстраняване на констатирани нарушения. </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За установени административни нарушения на ЗООС и специалните закони по опазване на околната среда от РИОСВ-Русе са съставени 3 акта.</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От директора на РИОСВ-Русе не са издавани наказателни постановления.</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През месец октомври не са налагани санкции по чл. 69 от Закона </w:t>
      </w:r>
      <w:r w:rsidRPr="00775CA9">
        <w:rPr>
          <w:rFonts w:ascii="Times New Roman" w:eastAsia="Times New Roman" w:hAnsi="Times New Roman" w:cs="Times New Roman"/>
          <w:i/>
          <w:iCs/>
          <w:sz w:val="24"/>
          <w:szCs w:val="24"/>
          <w:lang w:eastAsia="bg-BG"/>
        </w:rPr>
        <w:t>за опазване на околната среда</w:t>
      </w:r>
      <w:r w:rsidRPr="00775CA9">
        <w:rPr>
          <w:rFonts w:ascii="Times New Roman" w:eastAsia="Times New Roman" w:hAnsi="Times New Roman" w:cs="Times New Roman"/>
          <w:sz w:val="24"/>
          <w:szCs w:val="24"/>
          <w:lang w:eastAsia="bg-BG"/>
        </w:rPr>
        <w:t>.</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Общо събраната сума през месец октомври от РИОСВ-Русе издадени и влезли в сила наказателни постановления на физически и юридически лица е 2 300 лв. и по еднократни и текущи санкции (чл. 69 от ЗООС) – 203 717, 85 лв. От НАП са събрани  4 063, 08 лв. по издадени наказателни постановления и 565, 08 лв. – по санкции.</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От получените суми през месец септември, на общините през месец октомври са преведени 4 531, 66 лв., като най-голяма сума е получила община Ситово -  2 045, 60 лв.</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месец октомври са постъпили 3 писмени жалби. Една за нерегламентирано третиране на ИУМПС, една за дискомфорт от шум, по която предстои проверка и една за начина на отглеждане на пилета - препратена на ОДБХ – Силистра, за предприемане на действия по компетентност. Жалбата, касаеща нерегламентирано третиране на отпадъци е неоснователна. За площадката е издадено разрешение за дейности с отпадъци. Проверката е извършена в присъствие на жалбоподателя.</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За периода 01.10.2018 г. до 31.10.2018 г. са постъпили общо 75 броя сигнали, получени нa зеления телефон, по електронна поща, централата на РИОСВ - Русе, от които около 85 % от сигналите са за неприятни и задушливи миризми в градовете Русе и Разград. Останалите 15 % са за птици в безпомощно състояние, оцветени сини води в р. Русенски Лом, нерегламентирано изхвърляне и горене на отпадъци, и наднормен шум от действащи предприятия.</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Три от сигналите са препратени по компетентност; 17 са основателни; 53 са неоснователни. По два от сигналите предстоят провреки през месец ноември.</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За един и същи проблем са подадени 68 сигнала.</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Горецитираните сигнали са получени през вечерните и нощни часове на определени дни през месеца.</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Акценти от извършената месечна контролна и административно наказателна дейност</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xml:space="preserve">            </w:t>
      </w:r>
      <w:r w:rsidRPr="00775CA9">
        <w:rPr>
          <w:rFonts w:ascii="Times New Roman" w:eastAsia="Times New Roman" w:hAnsi="Times New Roman" w:cs="Times New Roman"/>
          <w:sz w:val="24"/>
          <w:szCs w:val="24"/>
          <w:lang w:eastAsia="bg-BG"/>
        </w:rPr>
        <w:t>Акценти в работата през месец октомври бяха: изпълнение на годишния план за контролната дейност през 2018 г., проверки по дадени предписания, проверка на площадка, предназначена за изграждане на сепарираща инсталация за битови отпадъци в гр. Силистра, изготвяне на уведомителни  писма до мебелни фирми за необходимостта, образуваните от дейността отпадъци да бъдат предавани на лица, притежаващи документ по чл. 35 от ЗУО, проверки на фирми за търговия с дрехи втора употреба, отговори по четири парламентарни питания. </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Превантивен контрол</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в 2 от текущите процедури по ОВОС от компетенциите на РИОСВ-Русе са извършени следните стъпки, след положителни оценки на качеството на ДОВОС на:</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инвестиционно предложение  „</w:t>
      </w:r>
      <w:r w:rsidRPr="00775CA9">
        <w:rPr>
          <w:rFonts w:ascii="Times New Roman" w:eastAsia="Times New Roman" w:hAnsi="Times New Roman" w:cs="Times New Roman"/>
          <w:i/>
          <w:iCs/>
          <w:sz w:val="24"/>
          <w:szCs w:val="24"/>
          <w:lang w:eastAsia="bg-BG"/>
        </w:rPr>
        <w:t>Добив на неметални полезни изкопаеми – индустриални минерали – каолин-кварцова суровина от Находище „ЗЛАТЕН ДОЛ</w:t>
      </w:r>
      <w:r w:rsidRPr="00775CA9">
        <w:rPr>
          <w:rFonts w:ascii="Times New Roman" w:eastAsia="Times New Roman" w:hAnsi="Times New Roman" w:cs="Times New Roman"/>
          <w:sz w:val="24"/>
          <w:szCs w:val="24"/>
          <w:lang w:eastAsia="bg-BG"/>
        </w:rPr>
        <w:t>“, Участък II и Участък III в землищeто на гр. Сеново, община Ветово, област Русе, възложителят е депозирал уведомително писмо за датата, мястото и часа за провеждане на срещите за обществено обсъждане, като е приложил писмени доказателства за това, съобразени с изискванията на чл.17, ал.1, т.2 от Наредбата за ОВОС.</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 xml:space="preserve">-          инвестиционно предложение </w:t>
      </w:r>
      <w:r w:rsidRPr="00775CA9">
        <w:rPr>
          <w:rFonts w:ascii="Times New Roman" w:eastAsia="Times New Roman" w:hAnsi="Times New Roman" w:cs="Times New Roman"/>
          <w:i/>
          <w:iCs/>
          <w:sz w:val="24"/>
          <w:szCs w:val="24"/>
          <w:lang w:eastAsia="bg-BG"/>
        </w:rPr>
        <w:t>„Добив на неметални полезни изкопаеми – индустриални минерали – каолин-кварцова суровина от Находище „БЛЯН“</w:t>
      </w:r>
      <w:r w:rsidRPr="00775CA9">
        <w:rPr>
          <w:rFonts w:ascii="Times New Roman" w:eastAsia="Times New Roman" w:hAnsi="Times New Roman" w:cs="Times New Roman"/>
          <w:sz w:val="24"/>
          <w:szCs w:val="24"/>
          <w:lang w:eastAsia="bg-BG"/>
        </w:rPr>
        <w:t>, Участък VII, Участък I, Участък III, Участък IV и V в землищата на гр. Ветово и с. Кривня, община Ветово, област Русе, възложителят е депозирал уведомително писмо за датата, мястото и часа за провеждане на срещите за обществено обсъждане, като е приложил писмени доказателства за това, съобразени с изискванията на чл.17, ал.1, т.2 от Наредбата за ОВОС.</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В текущи процедури по екологична оценка е внесено задание за определяне на обхват на доклада за екологична оценка на проекта на Общ устройствен план на Община Ценово, по което предстои изразяване на становище по компетентност.</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Tекущ контрол</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Текущият контрол през месец октомври бе насочен към пприключване на изпълнението на годишния план, извършване на проверки във връзка с постъпили сигнали, жалби, парламентарни питания и указания от Инспектората към МОСВ.       </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Проверки по сигнали и жалби на граждани: 12</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Емисионен контрол на организирани източници на емисии – 2 бр.</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Проверки за изпълнение на изискванията на Закона </w:t>
      </w:r>
      <w:r w:rsidRPr="00775CA9">
        <w:rPr>
          <w:rFonts w:ascii="Times New Roman" w:eastAsia="Times New Roman" w:hAnsi="Times New Roman" w:cs="Times New Roman"/>
          <w:i/>
          <w:iCs/>
          <w:sz w:val="24"/>
          <w:szCs w:val="24"/>
          <w:lang w:eastAsia="bg-BG"/>
        </w:rPr>
        <w:t>за управление на отпадъците</w:t>
      </w:r>
      <w:r w:rsidRPr="00775CA9">
        <w:rPr>
          <w:rFonts w:ascii="Times New Roman" w:eastAsia="Times New Roman" w:hAnsi="Times New Roman" w:cs="Times New Roman"/>
          <w:sz w:val="24"/>
          <w:szCs w:val="24"/>
          <w:lang w:eastAsia="bg-BG"/>
        </w:rPr>
        <w:t xml:space="preserve"> при извършване на дейности по събиране, съхраняване и третиране на отпадъци –  18 планови и 24 извънпланови;</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Проверки във връзка с правилната експлоатация на пречиствателните съоръжения – 9 планови пробонабирания и 2 извънредни;</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Проверки по Закона</w:t>
      </w:r>
      <w:r w:rsidRPr="00775CA9">
        <w:rPr>
          <w:rFonts w:ascii="Times New Roman" w:eastAsia="Times New Roman" w:hAnsi="Times New Roman" w:cs="Times New Roman"/>
          <w:i/>
          <w:iCs/>
          <w:sz w:val="24"/>
          <w:szCs w:val="24"/>
          <w:lang w:eastAsia="bg-BG"/>
        </w:rPr>
        <w:t xml:space="preserve"> за биологичното разнообразие</w:t>
      </w:r>
      <w:r w:rsidRPr="00775CA9">
        <w:rPr>
          <w:rFonts w:ascii="Times New Roman" w:eastAsia="Times New Roman" w:hAnsi="Times New Roman" w:cs="Times New Roman"/>
          <w:sz w:val="24"/>
          <w:szCs w:val="24"/>
          <w:lang w:eastAsia="bg-BG"/>
        </w:rPr>
        <w:t xml:space="preserve"> – 4, от които 1 брой за бедстващ екземпляр, 2 броя по издадени в предходни години Решения по ОС, 1 брой на вековно дърво.</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Проверки по Закона</w:t>
      </w:r>
      <w:r w:rsidRPr="00775CA9">
        <w:rPr>
          <w:rFonts w:ascii="Times New Roman" w:eastAsia="Times New Roman" w:hAnsi="Times New Roman" w:cs="Times New Roman"/>
          <w:i/>
          <w:iCs/>
          <w:sz w:val="24"/>
          <w:szCs w:val="24"/>
          <w:lang w:eastAsia="bg-BG"/>
        </w:rPr>
        <w:t xml:space="preserve"> за защитените територии</w:t>
      </w:r>
      <w:r w:rsidRPr="00775CA9">
        <w:rPr>
          <w:rFonts w:ascii="Times New Roman" w:eastAsia="Times New Roman" w:hAnsi="Times New Roman" w:cs="Times New Roman"/>
          <w:sz w:val="24"/>
          <w:szCs w:val="24"/>
          <w:lang w:eastAsia="bg-BG"/>
        </w:rPr>
        <w:t xml:space="preserve"> – 1 планова и 31 проверки на ПР „Сребърна”.</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Засилен последващ контрол</w:t>
      </w:r>
      <w:r w:rsidRPr="00775CA9">
        <w:rPr>
          <w:rFonts w:ascii="Times New Roman" w:eastAsia="Times New Roman" w:hAnsi="Times New Roman" w:cs="Times New Roman"/>
          <w:sz w:val="24"/>
          <w:szCs w:val="24"/>
          <w:lang w:eastAsia="bg-BG"/>
        </w:rPr>
        <w:t> </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Всички предписания са изпълнени в поставените срокове. Извършени са извънредни проверки по предписания за почистване на замърсени с отпадъци терени. Изпратени са писма до всички мебелни фирми за представяне на договори с лица, на които се предават производствените отпадъци. Всички оператори на центрове за разкомплектоване на ИУМПС са информирани за настъпилите промени в чл. 17, ал. 2 от Наредбата за ИУМПС.</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Извършен е последващ контрол за почистване на замърсените терени в населените места във Ветово, гр. Исперих и с. Вазово. Внесени са работни листи за класификация на отпадъци, както и доклади от основно охарактеризиране. Изпълнени са задължения за внасяне на продуктови такси по ЗУО.</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 xml:space="preserve">            </w:t>
      </w:r>
      <w:r w:rsidRPr="00775CA9">
        <w:rPr>
          <w:rFonts w:ascii="Times New Roman" w:eastAsia="Times New Roman" w:hAnsi="Times New Roman" w:cs="Times New Roman"/>
          <w:b/>
          <w:bCs/>
          <w:sz w:val="24"/>
          <w:szCs w:val="24"/>
          <w:lang w:eastAsia="bg-BG"/>
        </w:rPr>
        <w:t>Кратък анализ на постигнатите резултати в областта на опазване на околната среда, от осъществената контролна дейност</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Атмосферен въздух</w:t>
      </w: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и</w:t>
      </w: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шум</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 октомври на 2018 г. данните за качеството на атмосферния въздух, измерени в пункта за мониторинг в гр. Русе отчетоха 12 денонощия с превишения на среднодневните норми на ФПЧ</w:t>
      </w:r>
      <w:r w:rsidRPr="00775CA9">
        <w:rPr>
          <w:rFonts w:ascii="Times New Roman" w:eastAsia="Times New Roman" w:hAnsi="Times New Roman" w:cs="Times New Roman"/>
          <w:sz w:val="24"/>
          <w:szCs w:val="24"/>
          <w:vertAlign w:val="subscript"/>
          <w:lang w:eastAsia="bg-BG"/>
        </w:rPr>
        <w:t>10</w:t>
      </w:r>
      <w:r w:rsidRPr="00775CA9">
        <w:rPr>
          <w:rFonts w:ascii="Times New Roman" w:eastAsia="Times New Roman" w:hAnsi="Times New Roman" w:cs="Times New Roman"/>
          <w:sz w:val="24"/>
          <w:szCs w:val="24"/>
          <w:lang w:eastAsia="bg-BG"/>
        </w:rPr>
        <w:t>. Превишенията са в диапазона от 1,1 до 1,8 пъти над ПДК за ФПЧ</w:t>
      </w:r>
      <w:r w:rsidRPr="00775CA9">
        <w:rPr>
          <w:rFonts w:ascii="Times New Roman" w:eastAsia="Times New Roman" w:hAnsi="Times New Roman" w:cs="Times New Roman"/>
          <w:sz w:val="24"/>
          <w:szCs w:val="24"/>
          <w:vertAlign w:val="subscript"/>
          <w:lang w:eastAsia="bg-BG"/>
        </w:rPr>
        <w:t>10</w:t>
      </w:r>
      <w:r w:rsidRPr="00775CA9">
        <w:rPr>
          <w:rFonts w:ascii="Times New Roman" w:eastAsia="Times New Roman" w:hAnsi="Times New Roman" w:cs="Times New Roman"/>
          <w:sz w:val="24"/>
          <w:szCs w:val="24"/>
          <w:lang w:eastAsia="bg-BG"/>
        </w:rPr>
        <w:t>  от 50 мг/м</w:t>
      </w:r>
      <w:r w:rsidRPr="00775CA9">
        <w:rPr>
          <w:rFonts w:ascii="Times New Roman" w:eastAsia="Times New Roman" w:hAnsi="Times New Roman" w:cs="Times New Roman"/>
          <w:sz w:val="24"/>
          <w:szCs w:val="24"/>
          <w:vertAlign w:val="superscript"/>
          <w:lang w:eastAsia="bg-BG"/>
        </w:rPr>
        <w:t>3</w:t>
      </w:r>
      <w:r w:rsidRPr="00775CA9">
        <w:rPr>
          <w:rFonts w:ascii="Times New Roman" w:eastAsia="Times New Roman" w:hAnsi="Times New Roman" w:cs="Times New Roman"/>
          <w:sz w:val="24"/>
          <w:szCs w:val="24"/>
          <w:lang w:eastAsia="bg-BG"/>
        </w:rPr>
        <w:t>, като те се дължат на стартиралия в началото на месеца отоплителен сезон с използване на твърди горива от населението, съчетано с лоши метеорологични условия в периода – безветрие и липса на валежи. Друга причина са продължаващите ремонти на централните пътни артерии в гр. Русе и недостатъчното почистване на ремонтираните участъци от напрупани по тях прахообразни отпадъци. За проблема е уведомен писмено кмета на Община Русе за предприемане на необходимите действия, посочени в актуализираната програма за КАВ на общината. В гр. Силистра пунктът за мониторинг не е отчел дни с превишения на среднодневните норми на ФПЧ</w:t>
      </w:r>
      <w:r w:rsidRPr="00775CA9">
        <w:rPr>
          <w:rFonts w:ascii="Times New Roman" w:eastAsia="Times New Roman" w:hAnsi="Times New Roman" w:cs="Times New Roman"/>
          <w:sz w:val="24"/>
          <w:szCs w:val="24"/>
          <w:vertAlign w:val="subscript"/>
          <w:lang w:eastAsia="bg-BG"/>
        </w:rPr>
        <w:t>10</w:t>
      </w:r>
      <w:r w:rsidRPr="00775CA9">
        <w:rPr>
          <w:rFonts w:ascii="Times New Roman" w:eastAsia="Times New Roman" w:hAnsi="Times New Roman" w:cs="Times New Roman"/>
          <w:sz w:val="24"/>
          <w:szCs w:val="24"/>
          <w:lang w:eastAsia="bg-BG"/>
        </w:rPr>
        <w:t>. Нивата на останалите замърсители, следени от пунктовете за мониторинг остават трайно ниски.</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Мобилната автоматична станция, извършваща контрол на КАВ на територията на Втора РС на ПБЗН в Източна промишлена зона не е отчела превишения на специфичните органични замърсители – бензен, толуен и ксилен. През месеца данните за нивата на фенол, толуен, ксилен, орто и пара крезоли, бензен и нафтален, отчетени от собствения пункт за мониторинг на площадката на „Монтюпе” ЕООД не показват превишения на СЧН и СДН по тези замърсители.</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 октомври броят на сигналите от гр. Русе и гр. Разград  значително е намалял, което е вследствие на предприетите от страна на РИОСВ-Русе действия (предписания и административно-наказателни мерки) към основните източници на неприятни миризми – „Монтюпе” ЕООД и „Биовет” АД, площадка гр. Разград.</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са извършени 11 планови проверки. Експерти от направлението са участвали в четири проверки по условия в издадени КР, както и в 4 броя екипни проверки по компоненти и фактори на околната среда. Извънредните проверки са 6, като 2 са по получени сигнали за наличие на неприятни миризми в гр. Русе и гр. Силистра, 2 - по изпълнение на предписания и две са участия в ДПК на обекти с организирани източници на вредни емисии.</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Извършен е планов емисионен контрол на два обекта с организирани източници на вредни емисии: „Монтюпе“ ЕООД и „Оберьостерайхише Биодизел България“ ЕООД. Резултатите не отчитат превишения на НДЕ по показатели: общ органичен въглерод серен диоксид, азотен диоксид, въглероден оксид и прах.</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На оператор, експлоатиращ хладилни и климатични системи, съдържащи флуорирани парникови газове е съставен акт за установяване на административно нарушение - за непредставяне на годишен отчет за 2018 г. за състоянието на системите.</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Общо са дадени 13 броя предписания.</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Шум</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През периода е извършена една извънредна проверка по 3 самостоятелни сигнала за един и същи проблем, препратени от РЗИ-Русе. Оплакванията са за наднормен шум от фирма за чорапив „Ню Сейлс“ ЕООД, гр. Русе. Не са извършвани измервания. Дадени са две предписания.</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В РИОСВ – Русе са получени три доклада за проведени СПИ на нивата на шум. Анализът на данните от протоколите от изпитване не показва превишение над граничните нива на шум, съгласно Наредба № 6/2006 г.</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Води</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месец октомври 2018  г. са извършени общо 24 контролни проверки на 20 обекта, включително и 11 бр. пробонабирания.</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- 12 планови проверки на 10 обекта, вкл. и контролни пробонабирания („Шато Данубия” АД, „Маклер комерс” ЕООД,  Колектор „България”, ГПСОВ-Русе, „Булдекс” ООД, „Винарски съюз” АД, РПСОВ-Силистра, „Екопродукт” ЕООД, „Екогалваник” ЕООД, „Астра биоплант” ЕООД);</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- 12 извънредни проверки на 10 обекта, включително извънредни пробонабирания („Биовет” АД, „Интер ЕС 2000” ЕООД, „Екон-91“ ООД-гр. Бяла, „Дестан” ЕООД-2 бр., ГПСОВ-Разград-2 бр., „Островче” ЕООД, „Лубрика” ООД, Колектор „Трети март”, „Булдекс“ ООД, Източна промишлена зона – гр. Русе– по сигнал)</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Участие в 3 комплексни провреки по компоненти и фактори на околната среда на: „Дунарит” АД, „Боримес” ООД и „Булдекс” ООД.</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Освен горепосочените проверки, експертите са участвали в съвместна проверка на „Маклер комерс” ЕООД с представители на БДДР-Плевен на основание изготвен доклад на Инспектората към МОСВ..</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По две запитвания на народни представители е взето участие в проверки на животновъдни обекти в с. Караманово, община Ценово и на „Авалон индъстри”АД-с. Ряхово, община Сливо поле. </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Участие е взето и в 4 проверки по изпълнение на условия в Комплексни разрешителни на: „Оберьостерайхише биодизел България“ ЕООД, „Екон-91“ ООД, „Астра биоплант“ ЕООД и „Керос България“ АД .</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Експерт от направлението е участвал в една ДПК на обект с издеадено разрешително за водовземане.</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На операторите са дадени общо 11 предписания.</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отчетния период са съставени 2 Акта за установяване на административно нарушение /АУАН/:</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 на „Биовет“ АД, съгласно чл. 200 от </w:t>
      </w:r>
      <w:r w:rsidRPr="00775CA9">
        <w:rPr>
          <w:rFonts w:ascii="Times New Roman" w:eastAsia="Times New Roman" w:hAnsi="Times New Roman" w:cs="Times New Roman"/>
          <w:i/>
          <w:iCs/>
          <w:sz w:val="24"/>
          <w:szCs w:val="24"/>
          <w:lang w:eastAsia="bg-BG"/>
        </w:rPr>
        <w:t>Закона</w:t>
      </w:r>
      <w:r w:rsidRPr="00775CA9">
        <w:rPr>
          <w:rFonts w:ascii="Times New Roman" w:eastAsia="Times New Roman" w:hAnsi="Times New Roman" w:cs="Times New Roman"/>
          <w:sz w:val="24"/>
          <w:szCs w:val="24"/>
          <w:lang w:eastAsia="bg-BG"/>
        </w:rPr>
        <w:t xml:space="preserve"> за водите (Обн. ДВ, бр. 67/1999 г.) и чл. 125 от Закона </w:t>
      </w:r>
      <w:r w:rsidRPr="00775CA9">
        <w:rPr>
          <w:rFonts w:ascii="Times New Roman" w:eastAsia="Times New Roman" w:hAnsi="Times New Roman" w:cs="Times New Roman"/>
          <w:i/>
          <w:iCs/>
          <w:sz w:val="24"/>
          <w:szCs w:val="24"/>
          <w:lang w:eastAsia="bg-BG"/>
        </w:rPr>
        <w:t>за опазване на околната среда</w:t>
      </w:r>
      <w:r w:rsidRPr="00775CA9">
        <w:rPr>
          <w:rFonts w:ascii="Times New Roman" w:eastAsia="Times New Roman" w:hAnsi="Times New Roman" w:cs="Times New Roman"/>
          <w:sz w:val="24"/>
          <w:szCs w:val="24"/>
          <w:lang w:eastAsia="bg-BG"/>
        </w:rPr>
        <w:t xml:space="preserve"> (Обн. ДВ, бр. 91/2002 г.).</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       Не са издавани Заповеди и Наказателни постановления, съгласно разпоредбите на чл. 69 от ЗООС.</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Сигнали и жалби:</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1. Във връзка с постъпили в РИОСВ – Русе жалби, придружени с подписка, от служители на „БТБ България“ АД за наличие на неприятни миризми в гр. Русе, ИПЗ (с вх. № С-506/13.09.2018 г. и от 03.10.2018 г.), е извършена проверка на 09.10.2018 г. на площадките на „Изома-Русе“ ЕООД и „Лубрика“ ООД. С участието на представител на „ВиК“ ООД, гр. Русе, е уточнено трасето на канализационната мрежа в района на „БТБ България“ АД. В момента на проверката няма наличие на миризма в района и е уговорено да бъде осъществен контрол, съвместно с ВиК-оператора на канализационната мрежа при подаване на сигнал от страна на жалбоподателя при ново разпространение на миризма.</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На 26.10.2018 г. е получен в РИОСВ-Русе сигнал от „БТБ България“ АД за усетена миризма на нефтопродукти в района на предприятието. Направен е обход на площадката на „Изома-Русе“ ЕООД (собственик на площадковата канализация), съвместно с представител на „ВиК“ ООД, гр. Русе. Констатирано е наличие на силна миризма на нефтопродукти в последна ревизионна шахта от площадковата канализация, преди заустване в градската канализационна мрежа. Същата миризма е налична и в сградата на шивашкото предприятие. Отворени и проверени са всички ревизионна шахти, в близост до фирмите, извършващи производствена дейност на площадката на „Изома-Русе“ ЕООД. Установено е, че потокът отпадъчни води е без миризма. Проверена е и ревизионната шахта на „Лубрика“ ООД, преди отвеждане на отпадъчните води на дружеството в канализационната мрежа на гр. Русе, в която също не е усетена миризма.</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Изискано е от управителя на „ВиК“ ООД - Русе да представи в РИОСВ-Русе информация за сключени Договори за включване в градската канализационна мрежа на отпадъчни води, формирани от обекти, разположени на площадката на „Изома Русе” ЕООД и да се уточнят потоците отпадъчни води, които се отвеждат в последна ревизионна шахта от площадката на „Изома Русе” ЕООД и се заустват в канализационната мрежа на града.</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2. В РИОСВ-Русе, по телефона е подаден сигнал за изтичане на оцветени води от Колектор „Трети март“ в р. Русенски Лом. Направен е оглед на заустването на колектора, където е констатирано изпускане на отпадъчни води с бледосин цвят. Съвместно с представители на „ВиК“ ООД, Русе, оператор на градската канализационна система, е проверена последна ревизионна шахта на „Фазан‘ АД (предприятие за производство на чорапи), където не е установен отток на отпадъчни води. Направен е оглед на производствената площадка на „Оргахим Резинс“ АД, както и на ЛПСОВ и последна ревизионна шахта, преди заустване на отпадъчните води в канализационната мрежа. Не е констатирано замърсяване (без оцветяване и миризма) на отпадъчните води на дружеството както и на отпадъчните води в канализацията по бул. „Трети март“.</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Във връзка с направените предложения в Доклад на Инспектората към МОСВ, е извършена извънредна съвместна проверка с БДДР – Плевен на млекопреработвателно предприятие, собственост на „Маклер комерс” ЕООД, находящо се в с. Брестовене, </w:t>
      </w:r>
      <w:r w:rsidRPr="00775CA9">
        <w:rPr>
          <w:rFonts w:ascii="Times New Roman" w:eastAsia="Times New Roman" w:hAnsi="Times New Roman" w:cs="Times New Roman"/>
          <w:sz w:val="24"/>
          <w:szCs w:val="24"/>
          <w:lang w:eastAsia="bg-BG"/>
        </w:rPr>
        <w:lastRenderedPageBreak/>
        <w:t>община Завет. Проверени са всички условия, заложени в действащото Разрешително за заустване, издадено на дружеството, в това число: състоянието и проводимостта на водното тяло и заустващите съоръжения. Съставен е съвместен с БДДР-Плевен контативен протокол, с който на дружеството са дадени задължителни предписания, със срок за изпълнение.</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За резултата от проверката е изготвен съвместен с БДДР – Плевен Доклад до МОСВ и Инспектората на МОСВ, съобразно компетенциите на РИОСВ- Русе, касаещи експлоатацията на обекта и констатираните през контролирания период нарушения на Закона</w:t>
      </w:r>
      <w:r w:rsidRPr="00775CA9">
        <w:rPr>
          <w:rFonts w:ascii="Times New Roman" w:eastAsia="Times New Roman" w:hAnsi="Times New Roman" w:cs="Times New Roman"/>
          <w:i/>
          <w:iCs/>
          <w:sz w:val="24"/>
          <w:szCs w:val="24"/>
          <w:lang w:eastAsia="bg-BG"/>
        </w:rPr>
        <w:t xml:space="preserve"> за опазване на околната среда.</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След анализиране на фактическата обстановка на обекта, при така разрешеното заустване на производствени отпадъчни води във водоприемника – дере, местен водослив,  в Доклада са направени предложения от страна на РИОСВ, с оглед предотвратяване на риска от вредно изменение на почвата и преустановяване разнасянето на неприятни миризми;</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Освен изпълнението на годишния план и проверки по жалби и сигнали, през месец октомври приоритетите в направлението са били следните:</w:t>
      </w:r>
    </w:p>
    <w:p w:rsidR="00775CA9" w:rsidRPr="00775CA9" w:rsidRDefault="00775CA9" w:rsidP="00775CA9">
      <w:pPr>
        <w:numPr>
          <w:ilvl w:val="0"/>
          <w:numId w:val="10"/>
        </w:num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Участие в съвместна проверка и изготвяне на Доклад до Инспектората на МОСВ, съвместно с БДДР – Плевен, във връзка с проблеми при експлоатацията на „Маклер Комерс“ ЕООД.</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2.  Попълване на информационната система за Разрешителни и мониторинг при управление на водите.</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Почви</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месец октомври експертът от направление „почви” е извършил 13 проверки, от които:</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- 4 броя планови проверки - проверени са кариери, собственост на „Скални материали” АД: кариера „Топчии край реката”, кариера „Батин канарите”, рудник „Вапцаров”, рудник „Изгорелица”.</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Във връзка с подготовка на отговор на депутатско питане, относно формиране на отпадъчни води и начина на третиране от животновъдни обекти, намиращи се на територията на село Караманово, Община Ценово, са проверени следните животновъдни обекти:</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-свинеферма, собственост на „Вардмекс” ООД;</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-кравеферма, собственост на „ППК старт 93”;</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-ЗП Марин Анчев- кравеферма;</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-ЗП Ана Асенова- кравеферма;</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-ЗП Яница Иванова-кравеферма;</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-ЗП Тодор Тодоров.</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Извършен е контрол относно начина на третиране на формираните от производствената дейност отпадъчни води.  На двама животновъди са дадени предписания за изграждане на бетонови обезотточни шахти за събиране на формираните отпадъчни води.</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Извършена е една извъредна проверка на Сгуроотвал, собственост на „ТЕЦ-Русе” ЕАД във връзка с изпълнението на план график за въвеждане в експлоатация на клетка А.</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Извършена е една извъредна проверка на Община Силистра, във връзка с установяване на актуалното състояние на сепарираща инсталация, финансирана със средства от ПУДООС.</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Извършена е една извъредна проверка по изпълнение на предписание, във връзка с чистотата на населените места- село Брестовене, община Завет.</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Експертът е взел участие в една държавна приемателна комисия за брегоукрепване на река Дунав.</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Биологично разнообразие и НЕМ</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са извършени общо 5 броя контролни проверки, от които 4 са планови, а 1 е извънредна, без ежедневните проверки в ПР „Сребърна”, които през октомври са 31.</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Една от проверките е по сигнал за намерен мъртъв екземпляр от вида червеногръдка (</w:t>
      </w:r>
      <w:r w:rsidRPr="00775CA9">
        <w:rPr>
          <w:rFonts w:ascii="Times New Roman" w:eastAsia="Times New Roman" w:hAnsi="Times New Roman" w:cs="Times New Roman"/>
          <w:i/>
          <w:iCs/>
          <w:sz w:val="24"/>
          <w:szCs w:val="24"/>
          <w:lang w:eastAsia="bg-BG"/>
        </w:rPr>
        <w:t>Erithacus rubecula</w:t>
      </w:r>
      <w:r w:rsidRPr="00775CA9">
        <w:rPr>
          <w:rFonts w:ascii="Times New Roman" w:eastAsia="Times New Roman" w:hAnsi="Times New Roman" w:cs="Times New Roman"/>
          <w:sz w:val="24"/>
          <w:szCs w:val="24"/>
          <w:lang w:eastAsia="bg-BG"/>
        </w:rPr>
        <w:t>). Птицата е предоставена за препариране в Регионален исторически музей – гр. Русе.</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Издадени са 3 броя регистрационни карти съгласно чл. 90 от Закона</w:t>
      </w:r>
      <w:r w:rsidRPr="00775CA9">
        <w:rPr>
          <w:rFonts w:ascii="Times New Roman" w:eastAsia="Times New Roman" w:hAnsi="Times New Roman" w:cs="Times New Roman"/>
          <w:i/>
          <w:iCs/>
          <w:sz w:val="24"/>
          <w:szCs w:val="24"/>
          <w:lang w:eastAsia="bg-BG"/>
        </w:rPr>
        <w:t xml:space="preserve"> за биологичното разнообразие</w:t>
      </w:r>
      <w:r w:rsidRPr="00775CA9">
        <w:rPr>
          <w:rFonts w:ascii="Times New Roman" w:eastAsia="Times New Roman" w:hAnsi="Times New Roman" w:cs="Times New Roman"/>
          <w:sz w:val="24"/>
          <w:szCs w:val="24"/>
          <w:lang w:eastAsia="bg-BG"/>
        </w:rPr>
        <w:t xml:space="preserve"> за защита на видовете от дивата флора и фауна, чрез регулиране на търговията с тях.</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Извършена е една планова проверка на вековен летен дъб в гр. Силистра, община Силистра. Дървото е в добро биологично състояние.</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 октомври, експерти на РИОСВ-Русе са взели участие в мониторинга на кафява мечка (</w:t>
      </w:r>
      <w:r w:rsidRPr="00775CA9">
        <w:rPr>
          <w:rFonts w:ascii="Times New Roman" w:eastAsia="Times New Roman" w:hAnsi="Times New Roman" w:cs="Times New Roman"/>
          <w:i/>
          <w:iCs/>
          <w:sz w:val="24"/>
          <w:szCs w:val="24"/>
          <w:lang w:eastAsia="bg-BG"/>
        </w:rPr>
        <w:t>Ursus arctos</w:t>
      </w:r>
      <w:r w:rsidRPr="00775CA9">
        <w:rPr>
          <w:rFonts w:ascii="Times New Roman" w:eastAsia="Times New Roman" w:hAnsi="Times New Roman" w:cs="Times New Roman"/>
          <w:sz w:val="24"/>
          <w:szCs w:val="24"/>
          <w:lang w:eastAsia="bg-BG"/>
        </w:rPr>
        <w:t>), който се проведе в землищата на градовете Велинград, Смолян и Девин. Взетите проби (косми и екскременти) ще бъдат подложени на ДНК изследване.</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Извършени са 2 планови проверки по поставени условия, в издадени от Директора на РИОСВ-Русе решения по Оценка за съвместимостта на планове, програми, проекти и инвестиционни предложения с предмета и целите на опазване в защитени зони. Едната </w:t>
      </w:r>
      <w:r w:rsidRPr="00775CA9">
        <w:rPr>
          <w:rFonts w:ascii="Times New Roman" w:eastAsia="Times New Roman" w:hAnsi="Times New Roman" w:cs="Times New Roman"/>
          <w:sz w:val="24"/>
          <w:szCs w:val="24"/>
          <w:lang w:eastAsia="bg-BG"/>
        </w:rPr>
        <w:lastRenderedPageBreak/>
        <w:t>е за ИП с предмет „Газопровод Русе-Гюргево (междусистемна връзка България-Румъния), която ще бъде изградена на територията на Република България”. Обектът е реализиран и въведен в експлоатация. Другата проверка е за ПУП-ИПЗ, предвиждащ обединяване на два имота, чрез промяна на предназначението на земеделска земя и изграждане на две двуетажни сгради с офисно, търговско и производствено предназначение. Обектът не е реализиран и решението  е загубило правно действие.</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Защитени територии</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e проведена комисия за оценка на състоянието на колонията на къдроглав пеликан (</w:t>
      </w:r>
      <w:r w:rsidRPr="00775CA9">
        <w:rPr>
          <w:rFonts w:ascii="Times New Roman" w:eastAsia="Times New Roman" w:hAnsi="Times New Roman" w:cs="Times New Roman"/>
          <w:i/>
          <w:iCs/>
          <w:sz w:val="24"/>
          <w:szCs w:val="24"/>
          <w:lang w:eastAsia="bg-BG"/>
        </w:rPr>
        <w:t>Pelecanus crispus</w:t>
      </w:r>
      <w:r w:rsidRPr="00775CA9">
        <w:rPr>
          <w:rFonts w:ascii="Times New Roman" w:eastAsia="Times New Roman" w:hAnsi="Times New Roman" w:cs="Times New Roman"/>
          <w:sz w:val="24"/>
          <w:szCs w:val="24"/>
          <w:lang w:eastAsia="bg-BG"/>
        </w:rPr>
        <w:t>), с цел определяне на необходимите поддържащи и възстановителни мерки, коите следва да бъдат предприети. Взето е решение и е изградена нова наколна платформа в гнездилището.</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периода е възстановена и наблюдателната кула, част от туристическата инфраструктура на ПР „Сребърна”.</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Извършена е една планова проверка на Резерват „Бели Лом”. Не са установени нарушения в режима на дейности на защитената територия.</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Отпадъци</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През месец октомври  са извършени 18 бр.  планови проверки и 24 бр.  извънредни, от които 5 бр. - по предписания, 7 бр. -  по сигнали, 7 бр. - по писмо на МОСВ и 5 бр. – по подадени заявления. Дадени са 34 бр. задължителни предписания. Приоритетно през месец октомври проверките са били на подизпълните на </w:t>
      </w:r>
      <w:hyperlink r:id="rId7" w:history="1">
        <w:r w:rsidRPr="00775CA9">
          <w:rPr>
            <w:rFonts w:ascii="Times New Roman" w:eastAsia="Times New Roman" w:hAnsi="Times New Roman" w:cs="Times New Roman"/>
            <w:color w:val="0000FF"/>
            <w:sz w:val="24"/>
            <w:szCs w:val="24"/>
            <w:u w:val="single"/>
            <w:lang w:eastAsia="bg-BG"/>
          </w:rPr>
          <w:t>организациите по оползотворяване на отработени масла</w:t>
        </w:r>
      </w:hyperlink>
      <w:r w:rsidRPr="00775CA9">
        <w:rPr>
          <w:rFonts w:ascii="Times New Roman" w:eastAsia="Times New Roman" w:hAnsi="Times New Roman" w:cs="Times New Roman"/>
          <w:sz w:val="24"/>
          <w:szCs w:val="24"/>
          <w:lang w:eastAsia="bg-BG"/>
        </w:rPr>
        <w:t>, вносители на акумулатори и мебелни фирми.</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не са съставени АУАН. Няма издадени НП.</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периода са изготвени и изпратени:</w:t>
      </w:r>
    </w:p>
    <w:p w:rsidR="00775CA9" w:rsidRPr="00775CA9" w:rsidRDefault="00775CA9" w:rsidP="00775CA9">
      <w:pPr>
        <w:numPr>
          <w:ilvl w:val="0"/>
          <w:numId w:val="11"/>
        </w:num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Справка за издадени регистрационни и разрешителни документи по чл. 35, ал. 2, т. 3 от  Закона</w:t>
      </w:r>
      <w:r w:rsidRPr="00775CA9">
        <w:rPr>
          <w:rFonts w:ascii="Times New Roman" w:eastAsia="Times New Roman" w:hAnsi="Times New Roman" w:cs="Times New Roman"/>
          <w:i/>
          <w:iCs/>
          <w:sz w:val="24"/>
          <w:szCs w:val="24"/>
          <w:lang w:eastAsia="bg-BG"/>
        </w:rPr>
        <w:t xml:space="preserve"> за управление на отпадъците </w:t>
      </w:r>
      <w:r w:rsidRPr="00775CA9">
        <w:rPr>
          <w:rFonts w:ascii="Times New Roman" w:eastAsia="Times New Roman" w:hAnsi="Times New Roman" w:cs="Times New Roman"/>
          <w:sz w:val="24"/>
          <w:szCs w:val="24"/>
          <w:lang w:eastAsia="bg-BG"/>
        </w:rPr>
        <w:t>в ИАОС;</w:t>
      </w:r>
    </w:p>
    <w:p w:rsidR="00775CA9" w:rsidRPr="00775CA9" w:rsidRDefault="00775CA9" w:rsidP="00775CA9">
      <w:pPr>
        <w:numPr>
          <w:ilvl w:val="0"/>
          <w:numId w:val="11"/>
        </w:num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Ежемесечен отчет в МОСВ за извършени проверки и съставени АУАН по ЗУО;</w:t>
      </w:r>
    </w:p>
    <w:p w:rsidR="00775CA9" w:rsidRPr="00775CA9" w:rsidRDefault="00775CA9" w:rsidP="00775CA9">
      <w:pPr>
        <w:numPr>
          <w:ilvl w:val="0"/>
          <w:numId w:val="11"/>
        </w:num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Справка за фирми, извършващи търговия с дрехи втора употреба в МОСВ;</w:t>
      </w:r>
    </w:p>
    <w:p w:rsidR="00775CA9" w:rsidRPr="00775CA9" w:rsidRDefault="00775CA9" w:rsidP="00775CA9">
      <w:pPr>
        <w:numPr>
          <w:ilvl w:val="0"/>
          <w:numId w:val="11"/>
        </w:num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Тримесечна справка за масово-разпространени отпадъци – ИУЕЕО в МОСВ</w:t>
      </w:r>
    </w:p>
    <w:p w:rsidR="00775CA9" w:rsidRPr="00775CA9" w:rsidRDefault="00775CA9" w:rsidP="00775CA9">
      <w:pPr>
        <w:numPr>
          <w:ilvl w:val="0"/>
          <w:numId w:val="11"/>
        </w:num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Информация относно дейността на обекти, въвеждащи на територията на Р. България дрехи втора употреба;</w:t>
      </w:r>
    </w:p>
    <w:p w:rsidR="00775CA9" w:rsidRPr="00775CA9" w:rsidRDefault="00775CA9" w:rsidP="00775CA9">
      <w:pPr>
        <w:numPr>
          <w:ilvl w:val="0"/>
          <w:numId w:val="11"/>
        </w:num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Информация по изпълнение на план-програма по привеждане в съотвтствие с изискванията на Наредба № 6 на сгуроогвал на „Топлофикация – Русе“ ЕАД</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Извършени  са две екипни проверки с водещи експерти от  направлението - на „Дунарит“ АД – Русе и „Спарки“ АД - Русе.</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отчетния период по писмо на МОСВ са извършени 7 проверки на фирми, третиращи текстилни отпадъци /извършващи търговия с дрехи втора употреба/.</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            Във връзка с играждане на „Инсталация за сепариране на битови отпадъци“ на територията на гр. Силистра, е извършена проверка на място на строежа и по документи, при която са установени несъответствия, за които е поискана допълнителна информация.</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Експерти от направлението са участвали:</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в комисия за приемане на извършени дейности по изграждане на инсталация за третиране на битови отпадъци на РСУО – Бяла, финансирани от ПУДООС;</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 в проверки по изпълнение на условия в комплексни разрешителни на два оператора: „Керос България” EАД, „Екон – 91” ООД, „Астра биоплант” ЕООД и „Оберьостерайхише Биодизел България“ ЕООД;</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 в 5 комисии по приемане на ивършените дейности по проекти  „За чиста околна среда“, финансирани от ПУДООС;</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 в комисия за примане на извършени работи по биологична рекултивация на депо за битови отпадъци – Разград.</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периода 01-31.10 2018 г. в РИОСВ – Русе са постъпили една писмена жалба и 6 сигнала за нерегламентирано третиране на отпадъци.</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По жалбата и сигналите са извършени проверки на място. Три от сигналите са основателни. Един от сигналит е свързан с извършване на автосервизна дейност и засяга проблеми от компетентността и на други институции. Дадени са предписания са привеждане в съответствие с изискванията на ЗУО, които са изпълнени в срок. Жалбата, касаеща нерегламентирани дейности с ИУМПС в с. Червена вода, община Русе е неоснователна.</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По сигнал от м. септември са извършени 2 проверки на фирми за производство на матраци. Сигналът е неоснователен. Не е констатирано изгаряне на отпадъци.</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Предстои извършване на проверка по сигнал за нерегламентирано изхвърляне на отпадъци от шивашка фирма в гр. Русе.</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xml:space="preserve">Химикали  </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През отчетния период експертите от направление „химикали” са взели участие в една съвместна планова проверка на производствен обект („Дунарит“ АД), който в дейността си използва опасни химични вещества. Не са констатирани нарушения на Закона </w:t>
      </w:r>
      <w:r w:rsidRPr="00775CA9">
        <w:rPr>
          <w:rFonts w:ascii="Times New Roman" w:eastAsia="Times New Roman" w:hAnsi="Times New Roman" w:cs="Times New Roman"/>
          <w:i/>
          <w:iCs/>
          <w:sz w:val="24"/>
          <w:szCs w:val="24"/>
          <w:lang w:eastAsia="bg-BG"/>
        </w:rPr>
        <w:t>за защита от вредното въздействие на химичните вещества и смеси</w:t>
      </w:r>
      <w:r w:rsidRPr="00775CA9">
        <w:rPr>
          <w:rFonts w:ascii="Times New Roman" w:eastAsia="Times New Roman" w:hAnsi="Times New Roman" w:cs="Times New Roman"/>
          <w:sz w:val="24"/>
          <w:szCs w:val="24"/>
          <w:lang w:eastAsia="bg-BG"/>
        </w:rPr>
        <w:t xml:space="preserve"> и подзаконовата нормативна уредба. Спазени са изискванията за съдържание на необходимата информация в информационните листи за безопасност на използваните опасни химични вещества и смеси и произведените продукти, съгласно разпоредбите на </w:t>
      </w:r>
      <w:r w:rsidRPr="00775CA9">
        <w:rPr>
          <w:rFonts w:ascii="Times New Roman" w:eastAsia="Times New Roman" w:hAnsi="Times New Roman" w:cs="Times New Roman"/>
          <w:i/>
          <w:iCs/>
          <w:sz w:val="24"/>
          <w:szCs w:val="24"/>
          <w:lang w:eastAsia="bg-BG"/>
        </w:rPr>
        <w:t>Регламент 1907/2006  (REACH).</w:t>
      </w:r>
      <w:r w:rsidRPr="00775CA9">
        <w:rPr>
          <w:rFonts w:ascii="Times New Roman" w:eastAsia="Times New Roman" w:hAnsi="Times New Roman" w:cs="Times New Roman"/>
          <w:sz w:val="24"/>
          <w:szCs w:val="24"/>
          <w:lang w:eastAsia="bg-BG"/>
        </w:rPr>
        <w:t xml:space="preserve"> На проверявания обект са дадени две предписания по фактор „</w:t>
      </w:r>
      <w:r w:rsidRPr="00775CA9">
        <w:rPr>
          <w:rFonts w:ascii="Times New Roman" w:eastAsia="Times New Roman" w:hAnsi="Times New Roman" w:cs="Times New Roman"/>
          <w:i/>
          <w:iCs/>
          <w:sz w:val="24"/>
          <w:szCs w:val="24"/>
          <w:lang w:eastAsia="bg-BG"/>
        </w:rPr>
        <w:t>Опасни химични вещества и смеси</w:t>
      </w:r>
      <w:r w:rsidRPr="00775CA9">
        <w:rPr>
          <w:rFonts w:ascii="Times New Roman" w:eastAsia="Times New Roman" w:hAnsi="Times New Roman" w:cs="Times New Roman"/>
          <w:sz w:val="24"/>
          <w:szCs w:val="24"/>
          <w:lang w:eastAsia="bg-BG"/>
        </w:rPr>
        <w:t>“.</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Експерт от направлението е са взел участие в четири проверки на оператори по изпълнение условията, заложени в Комплексно разрешително.</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Издадено е едно становище по фактор ОХВС на заявление за издаване на КР.</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ОВОС и ЕО</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 октомври не са осъществявани проверки във връзка с плана за контролна дейност на РИОСВ-Русе за 2018 г.</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е извършена 1 извънредна проверка на място на „Монтюпе“ ЕООД за изпълнение на дадени предписания в предходен период:</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предписание № 1. за монтиране на 21 покривни охладители в Хале 1 и Хале 3 на Завода за производство на автомобилни компоненти от алуминиева сплав. Констатирано е изпълнението му в определения обхват и срок;</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предписание № 2 относно монтиране на инсталация за гореща полимеризация в Регенерация 1. Отчетено е, че даденото предписание е изпълнено в поставения срок;</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предписание № 3 за увеличаване дебита на засмукване на газове от сърцарни машини 1, 2, 3, 4 и 7 в Хале 1, е прието като изпълнено в определения обхват и срок.</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предписание № 6 за представяне на идеен проект за изграждане на 3 броя биофилтри на площадката на „Монтюпе“ ЕООД е прието за изпълнено в необходимия обхват и срок, тъй като след преглед е установено, че същият е разработен в съответствие с програмата за Модернизация на аспирацията и вентилацията в завода.</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Комплексни разрешителни</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месец октомври са извършени 4 проверки по условия в издадени комплексни разрешителни на: „Оберьостерайхише Биодизел България“ ЕООД, гр. Русе; „Астра Биоплант“ ЕООД, гр. Сливо поле; „Екон 91“ ООД, гр. Русе; „Керос България“ АД, гр. Русе. Не са дадени  предписания.      Не са констатирани нарушения на нормативната уредба.</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Изготвени са две становища по представени заявления за издаване на комплексни разрешителни на оператори.</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месец октомври операторът „Метал“ ЕООД – гр. Лозница е внесъл в РИОСВ- Русе план за закриване на дейността на дружеството съгласно изискванията на условие 16 от действащото комплексно разрешително /КР/. Извършена е проверка. Съгласно утвърдената процедура предстои  прекратяване на действието на КР от ИАОС.</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Комплексни проверки по компоненти и фактори на околната среда</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периода са извършени 4 комплексни проверки, които съответстват на 10  планови проверки по компоненти и фактори на околната среда: „Булдекс“ ООД (въздух и води), „Боримес” ООД (въздух и води), „Органик ленд корпорейшън” ООД (въздух и отпадъци), „Дунарит“ АД (въздух, отпадъци, води и химикали).</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При проверките на операторите са дадени общо 18 предписания, които са изпълнени в срок.</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Съставен е един АУАН за констатирано нарушение на ЗЧАВ на „Боримес” ООД.</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 </w:t>
      </w:r>
      <w:r w:rsidRPr="00775CA9">
        <w:rPr>
          <w:rFonts w:ascii="Times New Roman" w:eastAsia="Times New Roman" w:hAnsi="Times New Roman" w:cs="Times New Roman"/>
          <w:sz w:val="24"/>
          <w:szCs w:val="24"/>
          <w:lang w:eastAsia="bg-BG"/>
        </w:rPr>
        <w:t>По постъпило в РИОСВ – Русе питане от депутати от 44-то Народно събрание , относно дейността на дружество за производство на сухи строителни смеси в с. Ряхово, Община Сливо поле е извършена комплексна проверка на оператора. Не са установени нарушения на екологичното законодателство, за което е изготвен обстоен писмен отговор до МОСВ.</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По сигнал за разпространение на специфична органична миризма в западните жилищни квартали на гр. Русе през октомври е извършена комплексна проверка на предприятие за производство на бои и лакове, намиращо се  в Западна промишлена зона. При проверката не са констатирани нарушения на законодателството по компонентите и факторите на околната среда и изпускане на миризми извън работната площадка.</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СЕВЕЗО</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Комисията по чл. 157а, ал. 2 от </w:t>
      </w:r>
      <w:r w:rsidRPr="00775CA9">
        <w:rPr>
          <w:rFonts w:ascii="Times New Roman" w:eastAsia="Times New Roman" w:hAnsi="Times New Roman" w:cs="Times New Roman"/>
          <w:i/>
          <w:iCs/>
          <w:sz w:val="24"/>
          <w:szCs w:val="24"/>
          <w:lang w:eastAsia="bg-BG"/>
        </w:rPr>
        <w:t>Закона за опазване на околната среда</w:t>
      </w:r>
      <w:r w:rsidRPr="00775CA9">
        <w:rPr>
          <w:rFonts w:ascii="Times New Roman" w:eastAsia="Times New Roman" w:hAnsi="Times New Roman" w:cs="Times New Roman"/>
          <w:sz w:val="24"/>
          <w:szCs w:val="24"/>
          <w:lang w:eastAsia="bg-BG"/>
        </w:rPr>
        <w:t xml:space="preserve"> е извършила планов контрол на четири предприятия, класифицирани с нисък и висок рисков потенциал на територията на Област Русе. Дадени са пет предписания, като не са констатирани несъответствия в прилагането на системите за управление на мерките за безопасност.</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няма случаи на аварии с ОХВ, водещи до замърсяване на компоненти на околната среда, както и няма съставени АУАН или приложен ПАМ.</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Изготвено е вътрешно експертно становище по представено Задание за ЕО на ОУП на Община Ценово и за УИП на ЗММ „Стомана“ АД, гр. Силистра.</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АУАН, НП и ПАМ</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1. „Биовет” АД,</w:t>
      </w:r>
      <w:r w:rsidRPr="00775CA9">
        <w:rPr>
          <w:rFonts w:ascii="Times New Roman" w:eastAsia="Times New Roman" w:hAnsi="Times New Roman" w:cs="Times New Roman"/>
          <w:sz w:val="24"/>
          <w:szCs w:val="24"/>
          <w:lang w:eastAsia="bg-BG"/>
        </w:rPr>
        <w:t xml:space="preserve"> гр. Пещера, АУАН №0002422/08.10.2018 г. – дружеството е допуснало нарушение на индивидуалните емисионни ограничения в нарушение на </w:t>
      </w:r>
      <w:r w:rsidRPr="00775CA9">
        <w:rPr>
          <w:rFonts w:ascii="Times New Roman" w:eastAsia="Times New Roman" w:hAnsi="Times New Roman" w:cs="Times New Roman"/>
          <w:i/>
          <w:iCs/>
          <w:sz w:val="24"/>
          <w:szCs w:val="24"/>
          <w:lang w:eastAsia="bg-BG"/>
        </w:rPr>
        <w:t>Закона за водите</w:t>
      </w:r>
      <w:r w:rsidRPr="00775CA9">
        <w:rPr>
          <w:rFonts w:ascii="Times New Roman" w:eastAsia="Times New Roman" w:hAnsi="Times New Roman" w:cs="Times New Roman"/>
          <w:sz w:val="24"/>
          <w:szCs w:val="24"/>
          <w:lang w:eastAsia="bg-BG"/>
        </w:rPr>
        <w:t>;</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2. „Боримес” ООД,</w:t>
      </w:r>
      <w:r w:rsidRPr="00775CA9">
        <w:rPr>
          <w:rFonts w:ascii="Times New Roman" w:eastAsia="Times New Roman" w:hAnsi="Times New Roman" w:cs="Times New Roman"/>
          <w:sz w:val="24"/>
          <w:szCs w:val="24"/>
          <w:lang w:eastAsia="bg-BG"/>
        </w:rPr>
        <w:t xml:space="preserve"> гр. Русе, АУАН № 02392/24.10.2018 г. – дружеството не е изготвило годишен отчет за флуоросъдържащи газове в нарушение на </w:t>
      </w:r>
      <w:r w:rsidRPr="00775CA9">
        <w:rPr>
          <w:rFonts w:ascii="Times New Roman" w:eastAsia="Times New Roman" w:hAnsi="Times New Roman" w:cs="Times New Roman"/>
          <w:i/>
          <w:iCs/>
          <w:sz w:val="24"/>
          <w:szCs w:val="24"/>
          <w:lang w:eastAsia="bg-BG"/>
        </w:rPr>
        <w:t>Закона за чистотата на атмосферния въздух</w:t>
      </w:r>
      <w:r w:rsidRPr="00775CA9">
        <w:rPr>
          <w:rFonts w:ascii="Times New Roman" w:eastAsia="Times New Roman" w:hAnsi="Times New Roman" w:cs="Times New Roman"/>
          <w:sz w:val="24"/>
          <w:szCs w:val="24"/>
          <w:lang w:eastAsia="bg-BG"/>
        </w:rPr>
        <w:t>;</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3. „Биовет” АД,</w:t>
      </w:r>
      <w:r w:rsidRPr="00775CA9">
        <w:rPr>
          <w:rFonts w:ascii="Times New Roman" w:eastAsia="Times New Roman" w:hAnsi="Times New Roman" w:cs="Times New Roman"/>
          <w:sz w:val="24"/>
          <w:szCs w:val="24"/>
          <w:lang w:eastAsia="bg-BG"/>
        </w:rPr>
        <w:t xml:space="preserve"> гр. Пещера, АУАН № 0002423/29.10.2018 г. – дружеството не е изпълнило Условие 10.1.1.2.1 - притежателят на настоящото разрешително да прилага инструкция за поддържане на оптималните стойности на технологичните параметри осигуряващи оптимален работен режим на пречиствателните съоръжения по Условие 10.1.1.1 в съответствие с информацията по Условие 10.1.1.2. в нарушение на </w:t>
      </w:r>
      <w:r w:rsidRPr="00775CA9">
        <w:rPr>
          <w:rFonts w:ascii="Times New Roman" w:eastAsia="Times New Roman" w:hAnsi="Times New Roman" w:cs="Times New Roman"/>
          <w:i/>
          <w:iCs/>
          <w:sz w:val="24"/>
          <w:szCs w:val="24"/>
          <w:lang w:eastAsia="bg-BG"/>
        </w:rPr>
        <w:t>Закона за опазване на околната среда</w:t>
      </w:r>
      <w:r w:rsidRPr="00775CA9">
        <w:rPr>
          <w:rFonts w:ascii="Times New Roman" w:eastAsia="Times New Roman" w:hAnsi="Times New Roman" w:cs="Times New Roman"/>
          <w:sz w:val="24"/>
          <w:szCs w:val="24"/>
          <w:lang w:eastAsia="bg-BG"/>
        </w:rPr>
        <w:t>.</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lastRenderedPageBreak/>
        <w:t>Няма издадени Наказателни постановления</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xml:space="preserve">Няма изадени ПАМ </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Кратко обобщение по отношение на постигнат ефект спрямо околната среда, бизнеса и обществеността от осъществената контролна дейност.</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Околната среда</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Във връзка с наближаване на отоплителния сезон са изпратени писма до мебелни фирми, потенциални източници на нерегламентирано третиране на отпадъци.</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Извършен е контрол на площадка, предназначена за изграждане на сепарираща инсталация на битови отпадъци вгр. Силистра. Строително-монтажните дейности са приети с комисия, за което са съставени 4 протокола в периода 2012-2014 г. Установени са несъответствия между протоколи на ПУДООС и фактическата състояние на площадката.</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С предприетите от страна на РИОСВ действия към операторите „Монтюпе” ЕООД и „Биовет” АД през месеца сигналите за разпространение на неприятни миризми значително са намалели спрямо предходните два месеца.</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Операторът „Метал” ЕООД е взел решение за прекратяване на дейността, попадаща в Приложение № 4 от ЗООС, с което действащото комплексно разрешително ще бъде отменено и ще се преустановят оплакванията на жителите на гр. Лозница срещу дейността на фирмата.</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В резултат на проверките по изпълнение на дадените предписания, са почистени замърсени терени в гр. Ветово, гр. Исперих и с. Вазово, община Исперих.</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Продължава изграждането на Регионално депо за неопасни отпадъци – гр. Бяла – приета е Първа клетка за депониране на отпадъци.</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Предприети са действия за предотвратяване на бъдещи нерегламентирани замърсявания на околната среда в град Русе.</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Санкционираните през месец септември оператори на ГПСОВ-Разград и млекопреработвателно предприятие в с. Искра, община Ситово са предприели корегиращи действия по пречиствателните съоръжения. След повторно пробонабиране по тяхна молба, е установено, че замърсяването е преустановено.</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санк</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Бизнеса</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През месец октомври 2018 г. са издадени становища, указателни писма и административни актове във връзка с провеждане на процедури по реда на Глава Шеста </w:t>
      </w:r>
      <w:r w:rsidRPr="00775CA9">
        <w:rPr>
          <w:rFonts w:ascii="Times New Roman" w:eastAsia="Times New Roman" w:hAnsi="Times New Roman" w:cs="Times New Roman"/>
          <w:sz w:val="24"/>
          <w:szCs w:val="24"/>
          <w:lang w:eastAsia="bg-BG"/>
        </w:rPr>
        <w:lastRenderedPageBreak/>
        <w:t>от Закона</w:t>
      </w:r>
      <w:r w:rsidRPr="00775CA9">
        <w:rPr>
          <w:rFonts w:ascii="Times New Roman" w:eastAsia="Times New Roman" w:hAnsi="Times New Roman" w:cs="Times New Roman"/>
          <w:i/>
          <w:iCs/>
          <w:sz w:val="24"/>
          <w:szCs w:val="24"/>
          <w:lang w:eastAsia="bg-BG"/>
        </w:rPr>
        <w:t xml:space="preserve"> за опазване на околната среда</w:t>
      </w:r>
      <w:r w:rsidRPr="00775CA9">
        <w:rPr>
          <w:rFonts w:ascii="Times New Roman" w:eastAsia="Times New Roman" w:hAnsi="Times New Roman" w:cs="Times New Roman"/>
          <w:sz w:val="24"/>
          <w:szCs w:val="24"/>
          <w:lang w:eastAsia="bg-BG"/>
        </w:rPr>
        <w:t xml:space="preserve"> и Закона</w:t>
      </w:r>
      <w:r w:rsidRPr="00775CA9">
        <w:rPr>
          <w:rFonts w:ascii="Times New Roman" w:eastAsia="Times New Roman" w:hAnsi="Times New Roman" w:cs="Times New Roman"/>
          <w:i/>
          <w:iCs/>
          <w:sz w:val="24"/>
          <w:szCs w:val="24"/>
          <w:lang w:eastAsia="bg-BG"/>
        </w:rPr>
        <w:t xml:space="preserve"> за биологичното разнообразие</w:t>
      </w:r>
      <w:r w:rsidRPr="00775CA9">
        <w:rPr>
          <w:rFonts w:ascii="Times New Roman" w:eastAsia="Times New Roman" w:hAnsi="Times New Roman" w:cs="Times New Roman"/>
          <w:sz w:val="24"/>
          <w:szCs w:val="24"/>
          <w:lang w:eastAsia="bg-BG"/>
        </w:rPr>
        <w:t>, както следва:</w:t>
      </w:r>
    </w:p>
    <w:p w:rsidR="00775CA9" w:rsidRPr="00775CA9" w:rsidRDefault="00775CA9" w:rsidP="00775CA9">
      <w:pPr>
        <w:numPr>
          <w:ilvl w:val="0"/>
          <w:numId w:val="12"/>
        </w:num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111 отговора по внесени уведомления за инвестиционни предложения, горско стопански програми и уведомления за план/програми;</w:t>
      </w:r>
    </w:p>
    <w:p w:rsidR="00775CA9" w:rsidRPr="00775CA9" w:rsidRDefault="00775CA9" w:rsidP="00775CA9">
      <w:pPr>
        <w:numPr>
          <w:ilvl w:val="0"/>
          <w:numId w:val="12"/>
        </w:num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10 указателни писма за провеждане на последващи процедури по реда на Глава Шеста от ЗООС, от които:</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- 6 указателни писма за последваща процедура за преценяване на необходимостта от ОВОС;</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- 1 указателно писмо за задължителна процедура по ОВОС;</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- 3 указателни писма за последваща процедура за преценяване на необходимостта от ЕО;</w:t>
      </w:r>
    </w:p>
    <w:p w:rsidR="00775CA9" w:rsidRPr="00775CA9" w:rsidRDefault="00775CA9" w:rsidP="00775CA9">
      <w:pPr>
        <w:numPr>
          <w:ilvl w:val="0"/>
          <w:numId w:val="13"/>
        </w:num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3 указателни писма за самостоятелна процедура за оценка за съвместимост по реда на Закона </w:t>
      </w:r>
      <w:r w:rsidRPr="00775CA9">
        <w:rPr>
          <w:rFonts w:ascii="Times New Roman" w:eastAsia="Times New Roman" w:hAnsi="Times New Roman" w:cs="Times New Roman"/>
          <w:i/>
          <w:iCs/>
          <w:sz w:val="24"/>
          <w:szCs w:val="24"/>
          <w:lang w:eastAsia="bg-BG"/>
        </w:rPr>
        <w:t>за биологичното разнообразие</w:t>
      </w:r>
      <w:r w:rsidRPr="00775CA9">
        <w:rPr>
          <w:rFonts w:ascii="Times New Roman" w:eastAsia="Times New Roman" w:hAnsi="Times New Roman" w:cs="Times New Roman"/>
          <w:sz w:val="24"/>
          <w:szCs w:val="24"/>
          <w:lang w:eastAsia="bg-BG"/>
        </w:rPr>
        <w:t>;</w:t>
      </w:r>
    </w:p>
    <w:p w:rsidR="00775CA9" w:rsidRPr="00775CA9" w:rsidRDefault="00775CA9" w:rsidP="00775CA9">
      <w:pPr>
        <w:numPr>
          <w:ilvl w:val="0"/>
          <w:numId w:val="13"/>
        </w:num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22 писма във връзка с текущи процедури по реда на Глава шеста от ЗООС, в т.ч.: 9 писма до възложители за представяне на допълнителна информация; 2 писма за консултация с БДДР; 6 писма за консултация с РЗИ; 1 писмо за консултация с ОДБХ; 2 писма до общини и кметства за осъществяване на обществен достъп до информации за преценяване на необходимостта от ОВОС; 2 писма до МОСВ за валидиране на актуализирано Уведомление за класификация на предприятие с нисък рисков потенциал;</w:t>
      </w:r>
    </w:p>
    <w:p w:rsidR="00775CA9" w:rsidRPr="00775CA9" w:rsidRDefault="00775CA9" w:rsidP="00775CA9">
      <w:pPr>
        <w:numPr>
          <w:ilvl w:val="0"/>
          <w:numId w:val="13"/>
        </w:num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44 писма във връзка с депозирани запитвания и заявления от физически/юридически лица или други институции;</w:t>
      </w:r>
    </w:p>
    <w:p w:rsidR="00775CA9" w:rsidRPr="00775CA9" w:rsidRDefault="00775CA9" w:rsidP="00775CA9">
      <w:pPr>
        <w:numPr>
          <w:ilvl w:val="0"/>
          <w:numId w:val="13"/>
        </w:num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5 мотивирани решения за преценяване на необходимостта от извършване на ОВОС, всички с разпоредителна част „Да не се извърши ОВОС”;</w:t>
      </w:r>
    </w:p>
    <w:p w:rsidR="00775CA9" w:rsidRPr="00775CA9" w:rsidRDefault="00775CA9" w:rsidP="00775CA9">
      <w:pPr>
        <w:numPr>
          <w:ilvl w:val="0"/>
          <w:numId w:val="13"/>
        </w:num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6 решения за преценяване на необходимостта от ЕО, с разпоредителна част „да не се извършва ЕОˮ;</w:t>
      </w:r>
    </w:p>
    <w:p w:rsidR="00775CA9" w:rsidRPr="00775CA9" w:rsidRDefault="00775CA9" w:rsidP="00775CA9">
      <w:pPr>
        <w:numPr>
          <w:ilvl w:val="0"/>
          <w:numId w:val="13"/>
        </w:num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2 решения за прекратяване на процедури по Глава Шеста от ЗООС, поради непредставяне на изисканата информация в определения срок.</w:t>
      </w:r>
    </w:p>
    <w:p w:rsidR="00775CA9" w:rsidRPr="00775CA9" w:rsidRDefault="00775CA9" w:rsidP="00775CA9">
      <w:pPr>
        <w:numPr>
          <w:ilvl w:val="0"/>
          <w:numId w:val="13"/>
        </w:num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3 решения по преценяване на необходимостта от извършване на ОС, с разпоредителна част „Съгласува”;</w:t>
      </w:r>
    </w:p>
    <w:p w:rsidR="00775CA9" w:rsidRPr="00775CA9" w:rsidRDefault="00775CA9" w:rsidP="00775CA9">
      <w:pPr>
        <w:numPr>
          <w:ilvl w:val="0"/>
          <w:numId w:val="13"/>
        </w:num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32 писма отговори до физически/юридически лица, общини, институции във връзка с ежедневната работа на Дирекция „Превантивна дейност”.</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отчетния период са издадени:</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- 6 регистрационни документа за дейности по събиране и транспортиране/третиране на отпадъци  и 2 за третиране на отпадъци по чл. 78 от ЗУО, </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3 разрешителен документ за третиране на отпадъци по чл. 67 от ЗУО.</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Заверени са 14 бр. отчетни книги за отпадъци на 7 фирми, утвърдени са 31 работни листи на 2 фирми.</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През месец октомври е взето участие в 4 ДПК за приемане на строежи на следните обекти: „Подпорна стена“ в с. Пиргово, община Иваново; „Силозно </w:t>
      </w:r>
      <w:r w:rsidRPr="00775CA9">
        <w:rPr>
          <w:rFonts w:ascii="Times New Roman" w:eastAsia="Times New Roman" w:hAnsi="Times New Roman" w:cs="Times New Roman"/>
          <w:sz w:val="24"/>
          <w:szCs w:val="24"/>
          <w:lang w:eastAsia="bg-BG"/>
        </w:rPr>
        <w:lastRenderedPageBreak/>
        <w:t>стопанство, фуражна кухня и обслужващи сгради и съоръжения“ в с. Киченица, община Разград; „Помпена стнация с 10 бр открити резервоари и два броя тръбни кладенци за добив на подземни води с цел напояване на земеделски земи в гр. Русе; „Обособяване на отделен вход/пътна връзка/ към съществуваща бензиностанция и газстанция, с. Осенец, община Разград“.</w:t>
      </w:r>
      <w:r w:rsidRPr="00775CA9">
        <w:rPr>
          <w:rFonts w:ascii="Times New Roman" w:eastAsia="Times New Roman" w:hAnsi="Times New Roman" w:cs="Times New Roman"/>
          <w:b/>
          <w:bCs/>
          <w:sz w:val="24"/>
          <w:szCs w:val="24"/>
          <w:lang w:eastAsia="bg-BG"/>
        </w:rPr>
        <w:t xml:space="preserve"> </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Обществеността</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В изпълнение на времевия график на проект, финансиран от Оперативна програма „Околна среда 2014–2020 г. на РИОСВ-Русе, през месец октомври е сключен договор с изпълнител за дейността „Изготвяне на тръжни документации и провеждане на обществени поръчки”. От страна на членовете на ЕУП е разработена техническа спецификация за Дейност 3 „Обследване на проектните площи с цел идентифициране на конкретните мероприятия, срокове и начини за изпълнение на дейностите, необходими за възстановяването на местообитание 91E0* и 91F0 в защитена зона „Сребърна“.Възложено е изготвянето на документацията за обществената поръчка с горецитирания предмет. Предстои провеждането на тръжни процедури.</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Проведена е встъпителна пресконференция в град Силистра, с цел запознаване на медиите и обществеността с проекта, който се реализира на територията на ПР „Сребърна” -цели и очаквани резултати от неговото изпълнение. В рамките на събитието, от страна на РИОСВ-Русе, бяха оповестни и резултатите от проведения национален конкурс за лого на Биосферен парк „Сребърна”. Трите предложения, които са отличени и наградени от Регионалната инспекция бяха официално предоставени на представител на община Силистра с предложение за свикване на консултативния съвет към биосферния парк за обсъждане на предоставените лога и избор на едно от тях, което да бъде част от  търговската марка.</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Над 300 гости са посетили биосферен парк „Сребърна“ за събитието Srebarna Trail Run на 7 октомври. То е част от инициативите, посветени на 70-годишнината от обявяването на Сребърна за защитена територия.</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В спортното събитие са участвали 210 бегачи, включително деца в дистанциите 3, 7, 13 и 21 км. Голяма част от трасетата преминаваха през защитена местност „Пеликаните“ и землищата на селата Сребърна и Ветрен, което изпълни първоначалния замисъл – да се съчетаят здравословният начин на живот с познавателния туризъм и вдъхновението от природата.</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По време на двудневния празник на територията на поддържан резерват „Сребърна“ са проведени и съпътстващи събития: беседи с орнитолог по еко-пътеките, интерактивната игра „Открий легендата“ и пленер на открито. С детските рисунки бе подредена временна изложба.</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Във връзка с процедури по Глава Шеста от ЗООС и въпроси, свързани с оползотворяване на отпадъците, в сградата на РИОСВ-Русе е проведена работна среща с представители на „Амилум България“ ЕАД – Разград.</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По повод на постъпили сигнали за неприятни миризми в гр. Разград, в сградата на РИОСВ-Русе през месеца е проведена работна среща с представители на община Разград, „Биовет“ АД и ГПСОВ – Разград. Обсъдени са съществуващите проблеми, </w:t>
      </w:r>
      <w:r w:rsidRPr="00775CA9">
        <w:rPr>
          <w:rFonts w:ascii="Times New Roman" w:eastAsia="Times New Roman" w:hAnsi="Times New Roman" w:cs="Times New Roman"/>
          <w:sz w:val="24"/>
          <w:szCs w:val="24"/>
          <w:lang w:eastAsia="bg-BG"/>
        </w:rPr>
        <w:lastRenderedPageBreak/>
        <w:t>констатациите от проверките, задълженията на операторите и мерките, които ще предприемат. </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Извършени са 10 проверки по проекти, финансирани от ПУДООС по кампанията „Чиста околна среда 2018 г.“</w:t>
      </w:r>
    </w:p>
    <w:p w:rsidR="00775CA9" w:rsidRPr="00775CA9" w:rsidRDefault="00775CA9" w:rsidP="00775CA9">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w:t>
      </w:r>
    </w:p>
    <w:p w:rsidR="00775CA9" w:rsidRPr="00775CA9" w:rsidRDefault="00775CA9" w:rsidP="00775CA9">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w:t>
      </w:r>
    </w:p>
    <w:p w:rsidR="00775CA9" w:rsidRPr="00775CA9" w:rsidRDefault="00775CA9" w:rsidP="00775CA9">
      <w:pPr>
        <w:spacing w:after="0"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pict>
          <v:rect id="_x0000_i1027" style="width:0;height:1.5pt" o:hralign="center" o:hrstd="t" o:hr="t" fillcolor="#a0a0a0" stroked="f"/>
        </w:pict>
      </w:r>
    </w:p>
    <w:p w:rsidR="00775CA9" w:rsidRPr="00775CA9" w:rsidRDefault="00775CA9" w:rsidP="00775CA9">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Отчет  за осъществената контролна дейност от РИОСВ - Русе</w:t>
      </w:r>
    </w:p>
    <w:p w:rsidR="00775CA9" w:rsidRPr="00775CA9" w:rsidRDefault="00775CA9" w:rsidP="00775CA9">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за месец септември 2018 г.</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Кратка обобщена информация за осъществената контролна дейност за периода и резултати от извършената контролна дейност.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 септември 2018 г. експертите от РИОСВ-Русе са извършили 80 проверки, в т.ч. планови 24 бр. и извънредни 56 бр. Броят на проверените обекти е 67. В рамките на осъществения контрол са дадени 37 предписания за отстраняване на констатирани нарушения.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За установени административни нарушения на ЗООС и специалните закони по опазване на околната среда от РИОСВ-Русе са съставени 3 акта.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От директора на РИОСВ-Русе са издадени 2 бр. наказателни постановления, с които на нарушителите са наложени санкции и глоби в общ размер на  51 500 (петдесет и една хиляди и петстотин) лв.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През месец септември по чл. 69 от Закона </w:t>
      </w:r>
      <w:r w:rsidRPr="00775CA9">
        <w:rPr>
          <w:rFonts w:ascii="Times New Roman" w:eastAsia="Times New Roman" w:hAnsi="Times New Roman" w:cs="Times New Roman"/>
          <w:i/>
          <w:iCs/>
          <w:sz w:val="24"/>
          <w:szCs w:val="24"/>
          <w:lang w:eastAsia="bg-BG"/>
        </w:rPr>
        <w:t xml:space="preserve">за опазване на околната среда </w:t>
      </w:r>
      <w:r w:rsidRPr="00775CA9">
        <w:rPr>
          <w:rFonts w:ascii="Times New Roman" w:eastAsia="Times New Roman" w:hAnsi="Times New Roman" w:cs="Times New Roman"/>
          <w:sz w:val="24"/>
          <w:szCs w:val="24"/>
          <w:lang w:eastAsia="bg-BG"/>
        </w:rPr>
        <w:t xml:space="preserve">са наложени 3 санкции и една е отменена. Наложени са санкции на: „Водоснабдяване Дунав” ЕООД, гр. Разград, ГПСОВ – Разград в размер на 67035 лв.; „Пилко” ЕООД, гр. Разград в размер на 120 лв. и на „Биовет” АД, гр. Разград в размер на 88191 лв. за неспазване на индивидуалните емисионни ограничения, заложени в съответните разрешителни документи по Закона </w:t>
      </w:r>
      <w:r w:rsidRPr="00775CA9">
        <w:rPr>
          <w:rFonts w:ascii="Times New Roman" w:eastAsia="Times New Roman" w:hAnsi="Times New Roman" w:cs="Times New Roman"/>
          <w:i/>
          <w:iCs/>
          <w:sz w:val="24"/>
          <w:szCs w:val="24"/>
          <w:lang w:eastAsia="bg-BG"/>
        </w:rPr>
        <w:t>за водите</w:t>
      </w:r>
      <w:r w:rsidRPr="00775CA9">
        <w:rPr>
          <w:rFonts w:ascii="Times New Roman" w:eastAsia="Times New Roman" w:hAnsi="Times New Roman" w:cs="Times New Roman"/>
          <w:sz w:val="24"/>
          <w:szCs w:val="24"/>
          <w:lang w:eastAsia="bg-BG"/>
        </w:rPr>
        <w:t>. Отменена е предходна санкция на „Биовет” АД, гр. Разград в размер на 785 лв.</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Общо събраната сума от РИОСВ-Русе по наложени глоби и санкции е 105 200 лв. и по еднократни и текущи санкции (чл. 69 от ЗООС) – 5 664, 58  лв. От НАП са събрани  4 063, 08 лв. по издадени наказателни постановления.</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От получените суми през месец август, на общините през месец септември са преведени 5 442, 40 лв., като най-голяма сума е получила община Ситово -  4 091,20 лв.</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През месец септември са постъпили 2 писмени жалби. Една от тях е за замърсяване на   въздуха от използване на епоксидна смола в гаражна клетка до жилищен блок в гр. Русе. Извършена е проверка на място. Жалбата е изпратена по компетентност на </w:t>
      </w:r>
      <w:r w:rsidRPr="00775CA9">
        <w:rPr>
          <w:rFonts w:ascii="Times New Roman" w:eastAsia="Times New Roman" w:hAnsi="Times New Roman" w:cs="Times New Roman"/>
          <w:sz w:val="24"/>
          <w:szCs w:val="24"/>
          <w:lang w:eastAsia="bg-BG"/>
        </w:rPr>
        <w:lastRenderedPageBreak/>
        <w:t>община Русе.  Втората жалба е за замърсяване на терен със строителни отпадъци в гр. Борово, област Русе. Препратена е по компетентност до община Борово. </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За периода 01.09.2018 г. до 30.09.2018 г. са постъпили общо 210 сигнала, получени нa зеления телефон, по електронна поща и на централата на РИОСВ – Русе. От тях около 95 % са за неприятни, задушливи миризми в градовете Русе и Разград. Останалата част от сигналите са за намерени птици в безпомощно състояние, запалено бивше сметище, пяла пяна в река Дунав-участък край гр. Русе, миризми на нефтопродукти в гр. Силистра, запалени отпадъци от производството на предприятие в с. Батишница, община Две могили.</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По всички сигнали са предприети действия, като са извършени 24 проверки. Основателните сигнали са 149, неоснователните – 48, препратените по компетентост - 9. По четири от постъпилите сигнали предстои извършване на проверки през месец октомври.</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За неприятни миризми на бакелит в гр. Русе са подадени 163 сигнала.</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Общо сигналите са били в следните направления:</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Неприятни миризми на бакелит, кабели и изгоряла гума в гр. Русе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Остри миризми на химия и антибиотици в гр. Разград</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Птици в безпомощно състояние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Запалено бивше селско сметище в с. Голямо Враново, община Сливо поле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Бяла пяна в река Дунав – участък гр. Русе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Акценти от извършената месечна контролна и административно наказателна дейност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Акценти в работата през месец септември бяха: изпълнение на годишния план за контролната дейност през 2018 г., проверки по дадени предписания, разпореждания с животни в безпомощно състояние (земноводни, птици, бозайници), както и участие в проверки по заповед на областния управител на област Русе за обследване и контрол на потенциално опасните обекти на територията на областта.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Основно през месеца бе работено по постъпилите в РИОСВ – Русе сигнали на жители на градовете Русе и Разград за разпространение на неприятни миризми, част от които са подавани и на „зеления телефон” в МОСВ. Съответно са извършени проверки и са изготвени отговори до сигналоподателите.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w:t>
      </w:r>
      <w:r w:rsidRPr="00775CA9">
        <w:rPr>
          <w:rFonts w:ascii="Times New Roman" w:eastAsia="Times New Roman" w:hAnsi="Times New Roman" w:cs="Times New Roman"/>
          <w:b/>
          <w:bCs/>
          <w:sz w:val="24"/>
          <w:szCs w:val="24"/>
          <w:lang w:eastAsia="bg-BG"/>
        </w:rPr>
        <w:t>Превантивен контрол</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Към настоящия момент са налице 3 текущи процедури по ОВОС в комптенциите на РИОСВ-Русе. По две от процуедурите през месец септември е извършено следното: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 издадено е становище за оценка качество на доклад за ОВОС за инвестиционно предложение за „Добив на неметални полезни изкопаеми – индустриални минерали – каолин-кварцова суровина от Находище „БЛЯН“, Участък VII, Участък I, Участък III, Участък IV и V в землищата на гр. Ветово и с. Кривня, община Ветово, област Русеˮ.  След проведени консултации със специализирани институции – РЗИ-Русе и РИМ-Русе, докладът по ОВОС е оценен с положителна оценка по смисъла на чл. 14, ал. 3 от Наредбата за ОВОС, като са дадени указания за организиране и провеждане на обществено обсъждане на доклада за ОВОС и приложенията към него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издадено е становище за оценка качество на доклад за ОВОС за инвестиционно предложение за „Добив на неметални полезни изкопаеми – индустриални минерали – каолин-кварцова суровина от Находище „ЗЛАТЕН ДОЛ“, Участък II и Участък III в землищeто на гр. Сеново, общ. Ветово, обл. Русеˮ. След проведени консултации със специализирани институции – РЗИ-Русе и РИМ-Русе, докладът по ОВОС е оценен с положителна оценка качеството по смисъла на чл. 14, ал. 3 от </w:t>
      </w:r>
      <w:r w:rsidRPr="00775CA9">
        <w:rPr>
          <w:rFonts w:ascii="Times New Roman" w:eastAsia="Times New Roman" w:hAnsi="Times New Roman" w:cs="Times New Roman"/>
          <w:i/>
          <w:iCs/>
          <w:sz w:val="24"/>
          <w:szCs w:val="24"/>
          <w:lang w:eastAsia="bg-BG"/>
        </w:rPr>
        <w:t>Наредбата за ОВОС</w:t>
      </w:r>
      <w:r w:rsidRPr="00775CA9">
        <w:rPr>
          <w:rFonts w:ascii="Times New Roman" w:eastAsia="Times New Roman" w:hAnsi="Times New Roman" w:cs="Times New Roman"/>
          <w:sz w:val="24"/>
          <w:szCs w:val="24"/>
          <w:lang w:eastAsia="bg-BG"/>
        </w:rPr>
        <w:t>, като са дадени указания за организиране и провеждане на обществено обсъждане на доклада за ОВОС и приложенията към него;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В текущи процедури по екологична оценка са извършени следните процедурни стъпки: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изразено е становище по внесено задание за определяне на обхват на доклада за екологична оценка във връзка с текущата процедура по екологична оценка на проекта на Общ устройствен план на Община Исперих.</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изразено е становище с бележки и препоръки по представено задание за определяне на обхват на доклада за екологична оценка на проекта на Общ устройствен план на Община Русе.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Tекущ контрол</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За резултати от извършен физико-химичен анализ на проби отпадъчни води с отклонения/превишения на нормите по следените показатели, заложени в съответните разрешителни документи, спрямо четири оператори от Разград са предприети административно-наказателни действия по чл. 69 от ЗООС. Изискани са план-програми с конкретни коригиращи мерки.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Проверки по сигнали и жалби на граждани: 21</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Проверки за изпълнение на изискванията на Закона </w:t>
      </w:r>
      <w:r w:rsidRPr="00775CA9">
        <w:rPr>
          <w:rFonts w:ascii="Times New Roman" w:eastAsia="Times New Roman" w:hAnsi="Times New Roman" w:cs="Times New Roman"/>
          <w:i/>
          <w:iCs/>
          <w:sz w:val="24"/>
          <w:szCs w:val="24"/>
          <w:lang w:eastAsia="bg-BG"/>
        </w:rPr>
        <w:t>за управление на отпадъците</w:t>
      </w:r>
      <w:r w:rsidRPr="00775CA9">
        <w:rPr>
          <w:rFonts w:ascii="Times New Roman" w:eastAsia="Times New Roman" w:hAnsi="Times New Roman" w:cs="Times New Roman"/>
          <w:sz w:val="24"/>
          <w:szCs w:val="24"/>
          <w:lang w:eastAsia="bg-BG"/>
        </w:rPr>
        <w:t xml:space="preserve"> при извършване на дейности по събиране, съхраняване и третиране на отпадъци –  11 планови и 7 извънпланови;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Проверки във връзка с правилната експлоатация на пречиствателните съоръжения – 9 извънредни, 1 от които е комплексна по компоненти и фактори;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Проверки по </w:t>
      </w:r>
      <w:r w:rsidRPr="00775CA9">
        <w:rPr>
          <w:rFonts w:ascii="Times New Roman" w:eastAsia="Times New Roman" w:hAnsi="Times New Roman" w:cs="Times New Roman"/>
          <w:i/>
          <w:iCs/>
          <w:sz w:val="24"/>
          <w:szCs w:val="24"/>
          <w:lang w:eastAsia="bg-BG"/>
        </w:rPr>
        <w:t>Закона за лечебните растения</w:t>
      </w:r>
      <w:r w:rsidRPr="00775CA9">
        <w:rPr>
          <w:rFonts w:ascii="Times New Roman" w:eastAsia="Times New Roman" w:hAnsi="Times New Roman" w:cs="Times New Roman"/>
          <w:sz w:val="24"/>
          <w:szCs w:val="24"/>
          <w:lang w:eastAsia="bg-BG"/>
        </w:rPr>
        <w:t>: на администрации – 3 планови;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Проверки по </w:t>
      </w:r>
      <w:r w:rsidRPr="00775CA9">
        <w:rPr>
          <w:rFonts w:ascii="Times New Roman" w:eastAsia="Times New Roman" w:hAnsi="Times New Roman" w:cs="Times New Roman"/>
          <w:i/>
          <w:iCs/>
          <w:sz w:val="24"/>
          <w:szCs w:val="24"/>
          <w:lang w:eastAsia="bg-BG"/>
        </w:rPr>
        <w:t>Закона за биологичното разнообразие</w:t>
      </w:r>
      <w:r w:rsidRPr="00775CA9">
        <w:rPr>
          <w:rFonts w:ascii="Times New Roman" w:eastAsia="Times New Roman" w:hAnsi="Times New Roman" w:cs="Times New Roman"/>
          <w:sz w:val="24"/>
          <w:szCs w:val="24"/>
          <w:lang w:eastAsia="bg-BG"/>
        </w:rPr>
        <w:t xml:space="preserve"> – 7 извънредни, от които 5 са за бедстващи екземпляри, 1 - на лице, размножаващо видове по чл. 70 от ЗБР, 1 - във </w:t>
      </w:r>
      <w:r w:rsidRPr="00775CA9">
        <w:rPr>
          <w:rFonts w:ascii="Times New Roman" w:eastAsia="Times New Roman" w:hAnsi="Times New Roman" w:cs="Times New Roman"/>
          <w:sz w:val="24"/>
          <w:szCs w:val="24"/>
          <w:lang w:eastAsia="bg-BG"/>
        </w:rPr>
        <w:lastRenderedPageBreak/>
        <w:t>връзка с постъпило в РИОСВ-Русе, заявление за почистване от дървесна и храстовидна растителност в поземлени имоти в землището на с. Щръклево, община Иваново;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Проверки по </w:t>
      </w:r>
      <w:r w:rsidRPr="00775CA9">
        <w:rPr>
          <w:rFonts w:ascii="Times New Roman" w:eastAsia="Times New Roman" w:hAnsi="Times New Roman" w:cs="Times New Roman"/>
          <w:i/>
          <w:iCs/>
          <w:sz w:val="24"/>
          <w:szCs w:val="24"/>
          <w:lang w:eastAsia="bg-BG"/>
        </w:rPr>
        <w:t>Закона за защитените територии</w:t>
      </w:r>
      <w:r w:rsidRPr="00775CA9">
        <w:rPr>
          <w:rFonts w:ascii="Times New Roman" w:eastAsia="Times New Roman" w:hAnsi="Times New Roman" w:cs="Times New Roman"/>
          <w:sz w:val="24"/>
          <w:szCs w:val="24"/>
          <w:lang w:eastAsia="bg-BG"/>
        </w:rPr>
        <w:t xml:space="preserve"> – 30 планови и 1 извънредна проверка на ПР „Сребърна”.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Засилен последващ контрол</w:t>
      </w:r>
      <w:r w:rsidRPr="00775CA9">
        <w:rPr>
          <w:rFonts w:ascii="Times New Roman" w:eastAsia="Times New Roman" w:hAnsi="Times New Roman" w:cs="Times New Roman"/>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Всички предписания са изпълнени в поставените срокове.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Извършен е последващ контрол за почистване на замърсените терени в населените места.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Кратък анализ на постигнатите резултати в областта на опазване на околната среда, от осъществената контролна дейност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Атмосферен въздух</w:t>
      </w: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и</w:t>
      </w: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шум</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 септември на 2018 г. данните за качеството на атмосферния въздух, измерени в пункта за мониторинг в гр. Силистра, не показват дни с превишения на среднодневните норми на ФПЧ</w:t>
      </w:r>
      <w:r w:rsidRPr="00775CA9">
        <w:rPr>
          <w:rFonts w:ascii="Times New Roman" w:eastAsia="Times New Roman" w:hAnsi="Times New Roman" w:cs="Times New Roman"/>
          <w:sz w:val="24"/>
          <w:szCs w:val="24"/>
          <w:vertAlign w:val="subscript"/>
          <w:lang w:eastAsia="bg-BG"/>
        </w:rPr>
        <w:t>10</w:t>
      </w:r>
      <w:r w:rsidRPr="00775CA9">
        <w:rPr>
          <w:rFonts w:ascii="Times New Roman" w:eastAsia="Times New Roman" w:hAnsi="Times New Roman" w:cs="Times New Roman"/>
          <w:sz w:val="24"/>
          <w:szCs w:val="24"/>
          <w:lang w:eastAsia="bg-BG"/>
        </w:rPr>
        <w:t>. В гр. Русе, в края на месец септември са отчетени два дни с превишения на нивата на ФПЧ</w:t>
      </w:r>
      <w:r w:rsidRPr="00775CA9">
        <w:rPr>
          <w:rFonts w:ascii="Times New Roman" w:eastAsia="Times New Roman" w:hAnsi="Times New Roman" w:cs="Times New Roman"/>
          <w:sz w:val="24"/>
          <w:szCs w:val="24"/>
          <w:vertAlign w:val="subscript"/>
          <w:lang w:eastAsia="bg-BG"/>
        </w:rPr>
        <w:t xml:space="preserve">10, </w:t>
      </w:r>
      <w:r w:rsidRPr="00775CA9">
        <w:rPr>
          <w:rFonts w:ascii="Times New Roman" w:eastAsia="Times New Roman" w:hAnsi="Times New Roman" w:cs="Times New Roman"/>
          <w:sz w:val="24"/>
          <w:szCs w:val="24"/>
          <w:lang w:eastAsia="bg-BG"/>
        </w:rPr>
        <w:t>като една от основните причини е трансграничен пренос на прах от Р Румъния, както и непочистени улични платна и тротоари след ремонт в гр. Русе. Нивата на останалите замърсители, следени от пунктовете за мониторинг също остават трайно ниски.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Мобилната автоматична станция, извършваща контрол на КАВ на територията на Втора РС на ПБЗН в Източна промишлена зона не е отчела превишения на специфичните органични замърсители – бензен, толуен и ксилен. През месеца данните за нивата на фенол, толуен, ксилен, орто и пара крезоли, бензен и нафтален отчетени от собствения пункт за мониторинг на площадката на „Монтюпе” ЕООД не показват превишения на СЧН и СДН по тези замърсители.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Въпреки това през много от дните на месеца, основно в вечерните и сутрешните часове, в РИОСВ-Русе са постъпили много сигнали от жители на град Русе за разпространение на миризма на бакелит. При извършените проверки на дейността на „Монтюпе” ЕООД е констатирано неорганизирано изпускане на вредни емисии от работната среда, водещо до разпространението им към град Русе при източни ветрове. За тази констатация предстои предприемане на административно-наказателни действия спрямо дружеството.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В началото на септември на площадката на АИС „Възраждане” в гр. Русе е монтирана апаратура за пробонабиране на миризми, с последващ органолептичен и химичен анализ. Тъй като, след пробонабиране, при наличие на миризми, пробите следва да се изпратят до 30 часа в лаборатория в Р Италия.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В началото на месеца са постъпили и сигнали от жители на град Разград за разпространение на неприятни миризми на сероводород в града. Наличието на високи нива на сероводород в атмосферния въздух на град Разград е потвърдено и от резултатите от извършените измервания на КАВ от Мобилната станция на РЛ-Русе. В </w:t>
      </w:r>
      <w:r w:rsidRPr="00775CA9">
        <w:rPr>
          <w:rFonts w:ascii="Times New Roman" w:eastAsia="Times New Roman" w:hAnsi="Times New Roman" w:cs="Times New Roman"/>
          <w:sz w:val="24"/>
          <w:szCs w:val="24"/>
          <w:lang w:eastAsia="bg-BG"/>
        </w:rPr>
        <w:lastRenderedPageBreak/>
        <w:t>няколко дни в началото на месец септември за отчетени превишения на максималната еднократна концентрация на сероводород – 0.005 мг/м</w:t>
      </w:r>
      <w:r w:rsidRPr="00775CA9">
        <w:rPr>
          <w:rFonts w:ascii="Times New Roman" w:eastAsia="Times New Roman" w:hAnsi="Times New Roman" w:cs="Times New Roman"/>
          <w:sz w:val="24"/>
          <w:szCs w:val="24"/>
          <w:vertAlign w:val="superscript"/>
          <w:lang w:eastAsia="bg-BG"/>
        </w:rPr>
        <w:t>3</w:t>
      </w:r>
      <w:r w:rsidRPr="00775CA9">
        <w:rPr>
          <w:rFonts w:ascii="Times New Roman" w:eastAsia="Times New Roman" w:hAnsi="Times New Roman" w:cs="Times New Roman"/>
          <w:sz w:val="24"/>
          <w:szCs w:val="24"/>
          <w:lang w:eastAsia="bg-BG"/>
        </w:rPr>
        <w:t>, както и на средно денонощната концентрация – 0.003 мг/м</w:t>
      </w:r>
      <w:r w:rsidRPr="00775CA9">
        <w:rPr>
          <w:rFonts w:ascii="Times New Roman" w:eastAsia="Times New Roman" w:hAnsi="Times New Roman" w:cs="Times New Roman"/>
          <w:sz w:val="24"/>
          <w:szCs w:val="24"/>
          <w:vertAlign w:val="superscript"/>
          <w:lang w:eastAsia="bg-BG"/>
        </w:rPr>
        <w:t>3</w:t>
      </w:r>
      <w:r w:rsidRPr="00775CA9">
        <w:rPr>
          <w:rFonts w:ascii="Times New Roman" w:eastAsia="Times New Roman" w:hAnsi="Times New Roman" w:cs="Times New Roman"/>
          <w:sz w:val="24"/>
          <w:szCs w:val="24"/>
          <w:lang w:eastAsia="bg-BG"/>
        </w:rPr>
        <w:t>. Като най-вероятен източник на разпространението на неприятни миризми в град Разград се явява неправилно функциониращите пречиствателни станции (ГПСОВ - Разград и ПСОВ към „Биовет” АД, клон Разград), намиращи се в Западната промишлена зона. Това е потвърдено и от анализа на пробите отпадъчни води, взети от изхода на двете ПСОВ, като за превишенията на ИЕО, определени в разрешителните, на операторите за наложени текущи месечни санкции.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не са извършвани планови проверки, но експерти от направлението са участвали в две проверки по условия в издадени КР. Извънредните проверки са 7, като 6 са  по получени сигнали за наличие на неприятни миризми в гр. Русе и 1 по изпълнение на предписания. Дружеството е изпълнило предписанията, дадени при предходна проверка по сигнал. По сигнал е извършена и проверка на асфалтова база в кв. „Средна Кула“ на гр. Русе. Не са констатирани нарушения.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Извършен е планов емисионен контрол на обект с организирани източници на вредни емисии („Монтюпе“ ЕООД). Резултатите не отчитат превишения на НДЕ по показатели: общ органичен въглерод серен диоксид и прах.</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Общо са дадени 4 броя предписания.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Шум</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периода не са извършвани контролни проверки по фактор „Шум“. Не са постъпвали жалби и сигнали за наднормен шум в околната среда.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В РИОСВ – Русе са получени два доклада за проведени СПИ на нивата на шум. Анализът на данните от протоколите от изпитване не показва превишение над граничните нива на шум, съгласно Наредба № 6/2006 г.</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Изготвени са вътрешни становища по фактор „Шум“ по Глава шеста от ЗООС за инвестиционни предложения – кариери за добив на каолинова руда - находища „Блян“ и „Златен дол“ на фирма „Ватия кварц“ ООД.</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Води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 септември 2018  г. са извършени 9 извънредни контролни проверки на 7 обекта. Не са извършвани контролни проверки с пробонабирания на отпадъчни води.  („Амилум България“ ЕАД, „Водоснабдяване Дунав“ ЕООД - ГПСОВ-Разград-2 бр., „Биовет” АД-2 бр., „Пилко” ЕООД, с. Кривня – поречие на р. Бели лом, „Българска хлебна мая” ЕООД, „Оргахим” АД).</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Взето е участие в две провреки по изпълнение на условия в Комплексни разрешителни – на</w:t>
      </w:r>
      <w:r w:rsidRPr="00775CA9">
        <w:rPr>
          <w:rFonts w:ascii="Times New Roman" w:eastAsia="Times New Roman" w:hAnsi="Times New Roman" w:cs="Times New Roman"/>
          <w:i/>
          <w:iCs/>
          <w:sz w:val="24"/>
          <w:szCs w:val="24"/>
          <w:lang w:eastAsia="bg-BG"/>
        </w:rPr>
        <w:t xml:space="preserve"> </w:t>
      </w:r>
      <w:r w:rsidRPr="00775CA9">
        <w:rPr>
          <w:rFonts w:ascii="Times New Roman" w:eastAsia="Times New Roman" w:hAnsi="Times New Roman" w:cs="Times New Roman"/>
          <w:sz w:val="24"/>
          <w:szCs w:val="24"/>
          <w:lang w:eastAsia="bg-BG"/>
        </w:rPr>
        <w:t>„Биовет” АД и „Свинекомплекс Юделник“ ООД.</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На операторите са дадени общо 7 предписания.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отчетния период са съставени два Акта за установяване на административно нарушение (АУАН) на: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 - „Дуло Алфа“ ООД, съгласно чл. 200 от Закона</w:t>
      </w:r>
      <w:r w:rsidRPr="00775CA9">
        <w:rPr>
          <w:rFonts w:ascii="Times New Roman" w:eastAsia="Times New Roman" w:hAnsi="Times New Roman" w:cs="Times New Roman"/>
          <w:i/>
          <w:iCs/>
          <w:sz w:val="24"/>
          <w:szCs w:val="24"/>
          <w:lang w:eastAsia="bg-BG"/>
        </w:rPr>
        <w:t xml:space="preserve"> за водите;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 „Амилум България“ ЕАД, съгласно разпоредбите на чл. 125 от Закона</w:t>
      </w:r>
      <w:r w:rsidRPr="00775CA9">
        <w:rPr>
          <w:rFonts w:ascii="Times New Roman" w:eastAsia="Times New Roman" w:hAnsi="Times New Roman" w:cs="Times New Roman"/>
          <w:i/>
          <w:iCs/>
          <w:sz w:val="24"/>
          <w:szCs w:val="24"/>
          <w:lang w:eastAsia="bg-BG"/>
        </w:rPr>
        <w:t xml:space="preserve"> за опазване на околната среда</w:t>
      </w:r>
      <w:r w:rsidRPr="00775CA9">
        <w:rPr>
          <w:rFonts w:ascii="Times New Roman" w:eastAsia="Times New Roman" w:hAnsi="Times New Roman" w:cs="Times New Roman"/>
          <w:sz w:val="24"/>
          <w:szCs w:val="24"/>
          <w:lang w:eastAsia="bg-BG"/>
        </w:rPr>
        <w:t xml:space="preserve"> и НП в размер на 50 000 лв.</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Издадени са: една заповед за отмяна на текуща месечна санкция на „Биовет“ АД в размер на 785,00 лв. и три наказателни постановления, съгласно разпоредбите на чл. 69 от </w:t>
      </w:r>
      <w:r w:rsidRPr="00775CA9">
        <w:rPr>
          <w:rFonts w:ascii="Times New Roman" w:eastAsia="Times New Roman" w:hAnsi="Times New Roman" w:cs="Times New Roman"/>
          <w:i/>
          <w:iCs/>
          <w:sz w:val="24"/>
          <w:szCs w:val="24"/>
          <w:lang w:eastAsia="bg-BG"/>
        </w:rPr>
        <w:t>ЗООС</w:t>
      </w:r>
      <w:r w:rsidRPr="00775CA9">
        <w:rPr>
          <w:rFonts w:ascii="Times New Roman" w:eastAsia="Times New Roman" w:hAnsi="Times New Roman" w:cs="Times New Roman"/>
          <w:sz w:val="24"/>
          <w:szCs w:val="24"/>
          <w:lang w:eastAsia="bg-BG"/>
        </w:rPr>
        <w:t xml:space="preserve"> за налагане на текущи месечни станции на „Биовет“ АД, „Водоснабдяване Дунав“ ЕООД - ГПСОВ-Разград и „Пилко“ ЕООД - Разград.</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месеца експертите са работили по следните постъпили сигнали: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xml:space="preserve">     1. </w:t>
      </w:r>
      <w:r w:rsidRPr="00775CA9">
        <w:rPr>
          <w:rFonts w:ascii="Times New Roman" w:eastAsia="Times New Roman" w:hAnsi="Times New Roman" w:cs="Times New Roman"/>
          <w:sz w:val="24"/>
          <w:szCs w:val="24"/>
          <w:lang w:eastAsia="bg-BG"/>
        </w:rPr>
        <w:t>За наличие на неприятни миризми в гр. Разград са извършени 6 проверки:</w:t>
      </w:r>
    </w:p>
    <w:p w:rsidR="00775CA9" w:rsidRPr="00775CA9" w:rsidRDefault="00775CA9" w:rsidP="00775CA9">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Резултатите от пробонабиранията на изход ПСОВ на „Биовет“ АД през месец август показват, че пробите не отговарят на ИЕО, определени в КР № 10-Н1/2011г., по следните показатели: неразтворени вещества (резултат 70,0 мг/л при норма 20 мг/л), азот амониев (резултат 102 мг/л при норма 2,0 мг/л), химична потребност от кислород (резултат 1076 мг/л при норма 150 мг/л) и биохимична потребност от кислород за 5 денонощия (резултат 470 мг/л при норма 30 мг/л). За констатираното нарушение е издадено Наказателно постановление в размер на 88 191 лв.;</w:t>
      </w:r>
    </w:p>
    <w:p w:rsidR="00775CA9" w:rsidRPr="00775CA9" w:rsidRDefault="00775CA9" w:rsidP="00775CA9">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Резултатите от пробонабиранията на изход ГПСОВ – Разград  показват, че пробите не отговарят на ИЕО, определени в Разрешително за заустване № 13140011/02.05.2007 г. и Решение за изменение № 844/20.08.2012 г., по следните показатели: неразтворени вещества (резултат 799 мг/л при норма 35 мг/л),биохимична потребност от кислород за 5 денонощия (резултат 31,0 мг/л при норма 25 мг/л) и общ фосфор (резултат 2,86 мг/л при норма 2 мг/л), за което е издадено Наказателно постановление за налагане на текуща месечна санкция в размер на 67 035 лв.;</w:t>
      </w:r>
    </w:p>
    <w:p w:rsidR="00775CA9" w:rsidRPr="00775CA9" w:rsidRDefault="00775CA9" w:rsidP="00775CA9">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Резултатите от пробонабиранията на изход на ПСОВ на птицекланица „Пилко“ ЕООД, преди заустване във водоприемник – „сухо дере не отговарят на индивидуалните емисионни ограничения, определени в Комплексно разрешително № 479-НО/2013 г. по показател: общ азот (резултат 12,6 мг/л при норма 10 мг/л) и е издадено Наказателно постановление за налагане на текуща месечна санкция в размер на 120 лв.;</w:t>
      </w:r>
    </w:p>
    <w:p w:rsidR="00775CA9" w:rsidRPr="00775CA9" w:rsidRDefault="00775CA9" w:rsidP="00775CA9">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Резултатите от извършения физико-химичен анализ на отпадъчните води на „Амилум България“ ЕАД – Разград, подавани за допречистване към ГПСОВ – Разград, показват отклонения/превишения на максимално допустими концентрации на вещества, по следните показатели, определени в КР: активна реакция рН (резултат 4,7 при норма 6,5-9,0) и неразтворени вещества (резултат 2232 мг/л при норма 1000 мг/л). Съставен е АУАН и е издадено Наказателно постановление в размер на 50 000 лв.</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2.</w:t>
      </w:r>
      <w:r w:rsidRPr="00775CA9">
        <w:rPr>
          <w:rFonts w:ascii="Times New Roman" w:eastAsia="Times New Roman" w:hAnsi="Times New Roman" w:cs="Times New Roman"/>
          <w:sz w:val="24"/>
          <w:szCs w:val="24"/>
          <w:lang w:eastAsia="bg-BG"/>
        </w:rPr>
        <w:t xml:space="preserve"> По получен сигнал в РИОСВ-Русе за черни води в района на с. Кривня, община Ветово е извършена съвместна проверка с БДДР – Плевен по поречието на реката. Не е установено замърсяване на водите, както и отлагания по брега на реката.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3.</w:t>
      </w:r>
      <w:r w:rsidRPr="00775CA9">
        <w:rPr>
          <w:rFonts w:ascii="Times New Roman" w:eastAsia="Times New Roman" w:hAnsi="Times New Roman" w:cs="Times New Roman"/>
          <w:sz w:val="24"/>
          <w:szCs w:val="24"/>
          <w:lang w:eastAsia="bg-BG"/>
        </w:rPr>
        <w:t xml:space="preserve"> Във връзка с получен сигнал за разпространение на миризма на ацетон в гр. Русе е извършена проверка на „Оргахим“ АД. Сигналът е неоснователен.</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4. Във връзка с получен сигнал за бяла пяна в река Дунав, край Русе е извършена съвместна проверка с БДДР-Плевен на „Българска хлебна мая“ ООД – Русе. На дружеството са дадени задължителни предписания – да не се изпускат непречистени отпадъчни води в р. Дунав и започване на процедура по глава шеста от ЗООС за пречиствателно съоръжение. Към момента не се извършва производствена дейност.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месец септември приоритетите в направлението са били следните: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1.  Проверки по сигнали</w:t>
      </w:r>
      <w:r w:rsidRPr="00775CA9">
        <w:rPr>
          <w:rFonts w:ascii="Times New Roman" w:eastAsia="Times New Roman" w:hAnsi="Times New Roman" w:cs="Times New Roman"/>
          <w:b/>
          <w:bCs/>
          <w:sz w:val="24"/>
          <w:szCs w:val="24"/>
          <w:lang w:eastAsia="bg-BG"/>
        </w:rPr>
        <w:t>;</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2.  Попълване на информационната система за Разрешителни и мониторинг при управление на водите;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3.  Кореспонденция с други институции.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Почви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Експертът в направлението е бил координатор на една проверка по изпълнение на условия в комплексно разрешително на „Свинекомплекс Юделник“ ООД – с. Юделник, община Сливо поле.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Не са констатирани нарушения  на екологичното законодателство.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Изготвено е едно становище за преразглеждане на КР на „ЕДЖИ ЕМ 15” ЕООД- площадка в село Бъзън, Община Русе.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Биологично разнообразие и НЕМ</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са извършени общо 11 контролни проверки, от които 3 са планови, а останалите 8 са извънредни, без ежедневните проверки в ПР „Сребърна”, които през септември са 30.</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Пет от проверките са по сигнали за 5 екземпляра в безпомощно състояние. Четири отптиците са изпратени за доотглеждане и лечение в „Центъра за размножаване и рехабилитация на редки видове” на СНЦ „Зелени Балкани” в гр. Стара Загора, като екземплярите са от вида орел рибар (</w:t>
      </w:r>
      <w:r w:rsidRPr="00775CA9">
        <w:rPr>
          <w:rFonts w:ascii="Times New Roman" w:eastAsia="Times New Roman" w:hAnsi="Times New Roman" w:cs="Times New Roman"/>
          <w:i/>
          <w:iCs/>
          <w:sz w:val="24"/>
          <w:szCs w:val="24"/>
          <w:lang w:eastAsia="bg-BG"/>
        </w:rPr>
        <w:t>Circaetus gallicus</w:t>
      </w:r>
      <w:r w:rsidRPr="00775CA9">
        <w:rPr>
          <w:rFonts w:ascii="Times New Roman" w:eastAsia="Times New Roman" w:hAnsi="Times New Roman" w:cs="Times New Roman"/>
          <w:sz w:val="24"/>
          <w:szCs w:val="24"/>
          <w:lang w:eastAsia="bg-BG"/>
        </w:rPr>
        <w:t>), бял щъркел (</w:t>
      </w:r>
      <w:r w:rsidRPr="00775CA9">
        <w:rPr>
          <w:rFonts w:ascii="Times New Roman" w:eastAsia="Times New Roman" w:hAnsi="Times New Roman" w:cs="Times New Roman"/>
          <w:i/>
          <w:iCs/>
          <w:sz w:val="24"/>
          <w:szCs w:val="24"/>
          <w:lang w:eastAsia="bg-BG"/>
        </w:rPr>
        <w:t>Ciconia ciconia</w:t>
      </w:r>
      <w:r w:rsidRPr="00775CA9">
        <w:rPr>
          <w:rFonts w:ascii="Times New Roman" w:eastAsia="Times New Roman" w:hAnsi="Times New Roman" w:cs="Times New Roman"/>
          <w:sz w:val="24"/>
          <w:szCs w:val="24"/>
          <w:lang w:eastAsia="bg-BG"/>
        </w:rPr>
        <w:t>), един екземпляр от вида голям ястреб (</w:t>
      </w:r>
      <w:r w:rsidRPr="00775CA9">
        <w:rPr>
          <w:rFonts w:ascii="Times New Roman" w:eastAsia="Times New Roman" w:hAnsi="Times New Roman" w:cs="Times New Roman"/>
          <w:i/>
          <w:iCs/>
          <w:sz w:val="24"/>
          <w:szCs w:val="24"/>
          <w:lang w:eastAsia="bg-BG"/>
        </w:rPr>
        <w:t>Accipiter gentilis</w:t>
      </w:r>
      <w:r w:rsidRPr="00775CA9">
        <w:rPr>
          <w:rFonts w:ascii="Times New Roman" w:eastAsia="Times New Roman" w:hAnsi="Times New Roman" w:cs="Times New Roman"/>
          <w:sz w:val="24"/>
          <w:szCs w:val="24"/>
          <w:lang w:eastAsia="bg-BG"/>
        </w:rPr>
        <w:t>), един екземпляр от вида бухал (</w:t>
      </w:r>
      <w:r w:rsidRPr="00775CA9">
        <w:rPr>
          <w:rFonts w:ascii="Times New Roman" w:eastAsia="Times New Roman" w:hAnsi="Times New Roman" w:cs="Times New Roman"/>
          <w:i/>
          <w:iCs/>
          <w:sz w:val="24"/>
          <w:szCs w:val="24"/>
          <w:lang w:eastAsia="bg-BG"/>
        </w:rPr>
        <w:t>Bubo bubo</w:t>
      </w:r>
      <w:r w:rsidRPr="00775CA9">
        <w:rPr>
          <w:rFonts w:ascii="Times New Roman" w:eastAsia="Times New Roman" w:hAnsi="Times New Roman" w:cs="Times New Roman"/>
          <w:sz w:val="24"/>
          <w:szCs w:val="24"/>
          <w:lang w:eastAsia="bg-BG"/>
        </w:rPr>
        <w:t>), а един екземпляр от вида ръждив вечерник (</w:t>
      </w:r>
      <w:r w:rsidRPr="00775CA9">
        <w:rPr>
          <w:rFonts w:ascii="Times New Roman" w:eastAsia="Times New Roman" w:hAnsi="Times New Roman" w:cs="Times New Roman"/>
          <w:i/>
          <w:iCs/>
          <w:sz w:val="24"/>
          <w:szCs w:val="24"/>
          <w:lang w:eastAsia="bg-BG"/>
        </w:rPr>
        <w:t>Nyctalus noctula</w:t>
      </w:r>
      <w:r w:rsidRPr="00775CA9">
        <w:rPr>
          <w:rFonts w:ascii="Times New Roman" w:eastAsia="Times New Roman" w:hAnsi="Times New Roman" w:cs="Times New Roman"/>
          <w:sz w:val="24"/>
          <w:szCs w:val="24"/>
          <w:lang w:eastAsia="bg-BG"/>
        </w:rPr>
        <w:t>) е освободен в подходящ за вида район.</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Извършени са три планови проверки на администрации, имащи задължения по Закона </w:t>
      </w:r>
      <w:r w:rsidRPr="00775CA9">
        <w:rPr>
          <w:rFonts w:ascii="Times New Roman" w:eastAsia="Times New Roman" w:hAnsi="Times New Roman" w:cs="Times New Roman"/>
          <w:i/>
          <w:iCs/>
          <w:sz w:val="24"/>
          <w:szCs w:val="24"/>
          <w:lang w:eastAsia="bg-BG"/>
        </w:rPr>
        <w:t>за лечебните растения</w:t>
      </w:r>
      <w:r w:rsidRPr="00775CA9">
        <w:rPr>
          <w:rFonts w:ascii="Times New Roman" w:eastAsia="Times New Roman" w:hAnsi="Times New Roman" w:cs="Times New Roman"/>
          <w:sz w:val="24"/>
          <w:szCs w:val="24"/>
          <w:lang w:eastAsia="bg-BG"/>
        </w:rPr>
        <w:t xml:space="preserve"> – Община Сливо поле, Община Русе и ДЛС „Дунав” за издадени позволителни за ползване на лечебни растения.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Извършена е една извънредна проверка на физическо лице, размножаващо екземпляри по чл. 70 от Закона</w:t>
      </w:r>
      <w:r w:rsidRPr="00775CA9">
        <w:rPr>
          <w:rFonts w:ascii="Times New Roman" w:eastAsia="Times New Roman" w:hAnsi="Times New Roman" w:cs="Times New Roman"/>
          <w:i/>
          <w:iCs/>
          <w:sz w:val="24"/>
          <w:szCs w:val="24"/>
          <w:lang w:eastAsia="bg-BG"/>
        </w:rPr>
        <w:t xml:space="preserve"> за биологичното разнообразие</w:t>
      </w:r>
      <w:r w:rsidRPr="00775CA9">
        <w:rPr>
          <w:rFonts w:ascii="Times New Roman" w:eastAsia="Times New Roman" w:hAnsi="Times New Roman" w:cs="Times New Roman"/>
          <w:sz w:val="24"/>
          <w:szCs w:val="24"/>
          <w:lang w:eastAsia="bg-BG"/>
        </w:rPr>
        <w:t xml:space="preserve"> (ЗБР, ДВ бр. 77/2002 г.).</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Издадени са 4 броя регистрационни карти съгласно чл. 90 от Закона</w:t>
      </w:r>
      <w:r w:rsidRPr="00775CA9">
        <w:rPr>
          <w:rFonts w:ascii="Times New Roman" w:eastAsia="Times New Roman" w:hAnsi="Times New Roman" w:cs="Times New Roman"/>
          <w:i/>
          <w:iCs/>
          <w:sz w:val="24"/>
          <w:szCs w:val="24"/>
          <w:lang w:eastAsia="bg-BG"/>
        </w:rPr>
        <w:t xml:space="preserve"> за биологичното разнообразие</w:t>
      </w:r>
      <w:r w:rsidRPr="00775CA9">
        <w:rPr>
          <w:rFonts w:ascii="Times New Roman" w:eastAsia="Times New Roman" w:hAnsi="Times New Roman" w:cs="Times New Roman"/>
          <w:sz w:val="24"/>
          <w:szCs w:val="24"/>
          <w:lang w:eastAsia="bg-BG"/>
        </w:rPr>
        <w:t xml:space="preserve"> за защита на видовете от дивата флора и фауна, чрез регулиране на търговията с тях.</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            Извършена е 1 извънредна проверка във връзка с постъпило в РИОСВ-Русе, заявление за почистване от дървесна и храстовидна растителност в поземлени имоти в землището на с. Щръклево, общ. Иваново.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Защитени територии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освен извършените ежедневни проверки, които са 30 е извършена и една извънредна, при която е констатирано премахване на дървесна растителност, в границите на ПР „Сребърна”. Предстои установяване самоличността на лицето, което извършило нерегламентираната дейност.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Отпадъци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 септември  са извършени 11 планови проверки и 8 извънредни, от които 4 по предписания, 4 -  по сигнали. Дадени са 17 задължителни предписания. Приоритетно през месец септември проверките са били във връзка с чистотата на населените места и площадки за третиране на опасни отпадъци.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е съставен един АУАН. Няма издадени НП.</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периода са изготвени и изпратени:</w:t>
      </w:r>
    </w:p>
    <w:p w:rsidR="00775CA9" w:rsidRPr="00775CA9" w:rsidRDefault="00775CA9" w:rsidP="00775CA9">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Справка за издадени регистрационни и разрешителни документи по чл. 35, ал. 2, т. 3 от  Закона</w:t>
      </w:r>
      <w:r w:rsidRPr="00775CA9">
        <w:rPr>
          <w:rFonts w:ascii="Times New Roman" w:eastAsia="Times New Roman" w:hAnsi="Times New Roman" w:cs="Times New Roman"/>
          <w:i/>
          <w:iCs/>
          <w:sz w:val="24"/>
          <w:szCs w:val="24"/>
          <w:lang w:eastAsia="bg-BG"/>
        </w:rPr>
        <w:t xml:space="preserve"> за управление на отпадъците </w:t>
      </w:r>
      <w:r w:rsidRPr="00775CA9">
        <w:rPr>
          <w:rFonts w:ascii="Times New Roman" w:eastAsia="Times New Roman" w:hAnsi="Times New Roman" w:cs="Times New Roman"/>
          <w:sz w:val="24"/>
          <w:szCs w:val="24"/>
          <w:lang w:eastAsia="bg-BG"/>
        </w:rPr>
        <w:t>в ИАОС;</w:t>
      </w:r>
    </w:p>
    <w:p w:rsidR="00775CA9" w:rsidRPr="00775CA9" w:rsidRDefault="00775CA9" w:rsidP="00775CA9">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Ежемесечен отчет в МОСВ за извършени проверки и съставени АУАН по ЗУО;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Експерти от направлението са  участвали: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в една ДПК във връзка с изграждане на инсталация за сортиране набитови отпадъци с възложител   „ТОПЛОФИКАЦИЯ РУСЕ“ ЕАД.</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в комисия за приемане на извършени дейности по изграждане на инсталация за третиране на отпадъци на РСУО – Бяла, финансирани от ПУДООС.</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Експерти от направлението са участвали в проверки по изпълнение на условия в комплексни разрешителни на два оператора: „Биовет“ АД и „Свинекомплекс Юделник“ ООД.</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Проверени са замърсени с отпадъци терени в селата Николово, Басарбово, община Русе и Ясеновец, община Разград.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отчетния период са постъпили 2 сигнала за нерегламентирано изхвърляне или третиране на отпадъци в Русе.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Един от сигналите е препратен за предприемане на действия по компетнтност от общинска администрация Русе, по втория предстои проверка на място. Извършени са общо 7 проверки, включително и по сигнали за миризми, както и по сигнали от месец август. Установените през месец август замърсени терени в района на селата Ясеновец и Черковна в община Разград са почистени. Извършена е извънредна проверка, съвместно и по компонент въздух на автосервиз в гр. Русе по сигнали.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lastRenderedPageBreak/>
        <w:t xml:space="preserve">Химикали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не са извършвани контролни проверки свързани с изискванията на Регламент № (ЕО) 1907/2006 г. (REACH), Регламент № (ЕО) 1272/2008 относно класифицирането, етикетирането и опаковането на вещества и смеси, Наредбата за реда и начина на съхранение на опасни химични вещества и Закон за защита от вредното въздействие на химичните вещества и смеси.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По постъпил сигнал за изтичане на опасна течност и разливането й по пътно платно в гр. Русе е извършена извънредна проверка на складова база за химикали. Установено е, че течността е разсол и не е опасна за околната среда. На дружеството, транспортиращо веществото е дадено предписание за осъществяване на строг вътрешен контрол при транспортиране на опасни химически вещества.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Експерт от направлението е взел участие в една комплексна проверка на оператор по изпълнение условията заложени в Комплексно разрешително.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Изготвено е едно становище по внесена допълнителна информация към инвестиционно предложение.            U</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ОВОС и ЕО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 септември не са извършвани планови проверки, както и не е възниквала необходимост за извършване на извънредни проверки във връзка с процедури по реда на Глава шеста от ЗООС.</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в РИОСВ-Русе са внесени документи от „Монтюпе“ ЕООД в изпълнение на дадени предписания по текущ контрол от месец август 2018 г. Представен е идеен проект на вентилационната инсталация на Хале 1, 2 и 3, в т.ч изграждането на 3 броя биофилтри в границите на площадката на завода за производство на адтомобилни детайли от алуминий, Индустриален парк, гр. Русе.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Комплексни разрешителни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месец септември са извършени 2 проверки по условия в издадени комплексни разрешителни на: „Биовет” АД - гр. Разград и „Свинекомплекс Юделник“ ООД – с. Юделник, община Сливо поле. Не са давани предписания на двете дружества. За констатирани нарушения на нарушения по условие № 10 от КР на „Биовет” АД предстои съставянето на АУАН.</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Изготвено е едно становище за промяна на условия в КР във връзка с промени в НДНТ.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Комплексни проверки по компоненти и фактори на околната среда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периода не са извършвани планови комплексни проверки по компоненти и фактори на околната среда.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Във връзка с постъпил сигнал за миризми на ацетон в гр. Русе е извършена една извънредна комплексна проверка на „Оргахим“ АД – Русе. Не са установени нарушения на екологичното законодателство по проверените компоненти и фактори.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lastRenderedPageBreak/>
        <w:t> СЕВЕЗО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Комисията по чл.157а, ал. 2 от Закона </w:t>
      </w:r>
      <w:r w:rsidRPr="00775CA9">
        <w:rPr>
          <w:rFonts w:ascii="Times New Roman" w:eastAsia="Times New Roman" w:hAnsi="Times New Roman" w:cs="Times New Roman"/>
          <w:i/>
          <w:iCs/>
          <w:sz w:val="24"/>
          <w:szCs w:val="24"/>
          <w:lang w:eastAsia="bg-BG"/>
        </w:rPr>
        <w:t>за опазване на околната среда</w:t>
      </w:r>
      <w:r w:rsidRPr="00775CA9">
        <w:rPr>
          <w:rFonts w:ascii="Times New Roman" w:eastAsia="Times New Roman" w:hAnsi="Times New Roman" w:cs="Times New Roman"/>
          <w:sz w:val="24"/>
          <w:szCs w:val="24"/>
          <w:lang w:eastAsia="bg-BG"/>
        </w:rPr>
        <w:t xml:space="preserve"> е извършила планов контрол на две предприятия, класифицирани с нисък рисков потенциал на териториите на Област Русе и Област Разград. Дадени са три предписания, като не са констатирани несъответствия в прилагането на системите за управление на мерките за безопасност.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Експертите са взели участие в 14 проверки, съгласно Заповед № 1-95-00-215/ 19.04.2018 г. на Областния управител на Област Русе, за обследване и контрол на потенциално опасните обекти на територията на Област Русе. От поверените обекти, съгласно Заповед № 1-95-00-215/ 19.04.2018 г., 8 са класифицирани с нисък рисков потенциал, които не са включени в Годишния план за контролната дейност за 2018 г.</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Извършена е извънредна проверка на предприятие класифицирано с нисък рисков потенциал, с оператор „Инакем Солюшънс“ ООД, гр. Русе. Установено е нарушение на чл. 103 от Закона </w:t>
      </w:r>
      <w:r w:rsidRPr="00775CA9">
        <w:rPr>
          <w:rFonts w:ascii="Times New Roman" w:eastAsia="Times New Roman" w:hAnsi="Times New Roman" w:cs="Times New Roman"/>
          <w:i/>
          <w:iCs/>
          <w:sz w:val="24"/>
          <w:szCs w:val="24"/>
          <w:lang w:eastAsia="bg-BG"/>
        </w:rPr>
        <w:t>за опазване на околната среда</w:t>
      </w:r>
      <w:r w:rsidRPr="00775CA9">
        <w:rPr>
          <w:rFonts w:ascii="Times New Roman" w:eastAsia="Times New Roman" w:hAnsi="Times New Roman" w:cs="Times New Roman"/>
          <w:sz w:val="24"/>
          <w:szCs w:val="24"/>
          <w:lang w:eastAsia="bg-BG"/>
        </w:rPr>
        <w:t>, т.к. операторът е извършил промяна в дейността си с опасни химични вещества и смеси, като не е уведомил компетентния орган МОСВ. Предстои предприемане на административно-наказателни действия спрямо дружеството.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няма случаи на аварии с ОХВ, водещи до замърсяване на компоненти на околната среда, както и няма съставени АУАН или приложен ПАМ.</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Изготвено е вътрешно експертно становище по представено инвестиционно предложение.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АУАН, НП и ПАМ</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1. „Амилум България” ЕАД,</w:t>
      </w:r>
      <w:r w:rsidRPr="00775CA9">
        <w:rPr>
          <w:rFonts w:ascii="Times New Roman" w:eastAsia="Times New Roman" w:hAnsi="Times New Roman" w:cs="Times New Roman"/>
          <w:sz w:val="24"/>
          <w:szCs w:val="24"/>
          <w:lang w:eastAsia="bg-BG"/>
        </w:rPr>
        <w:t xml:space="preserve"> гр. Разград, АУАН №0002421/03.09.2018 г. – дружеството не е изпълнило условие в КР: 10.1.2.2 – установената концентрация на замърсяващи вещества в отпадъчните води, формирани от производствената дейност, не отговаря на заложените максимално допустими концентрации на веществата в нарушение на Закона за опазване на околната среда;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2. „Маджаров-92” ЕООД,</w:t>
      </w:r>
      <w:r w:rsidRPr="00775CA9">
        <w:rPr>
          <w:rFonts w:ascii="Times New Roman" w:eastAsia="Times New Roman" w:hAnsi="Times New Roman" w:cs="Times New Roman"/>
          <w:sz w:val="24"/>
          <w:szCs w:val="24"/>
          <w:lang w:eastAsia="bg-BG"/>
        </w:rPr>
        <w:t xml:space="preserve"> с. Севар, АУАН №0002190/12.09.2018 г. – дружеството не е уведомило РИОСВ – Русе за организиране на пункт за билки в нарушение на Закона за лечебните растения;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3. „ДМВ” ЕООД,</w:t>
      </w:r>
      <w:r w:rsidRPr="00775CA9">
        <w:rPr>
          <w:rFonts w:ascii="Times New Roman" w:eastAsia="Times New Roman" w:hAnsi="Times New Roman" w:cs="Times New Roman"/>
          <w:sz w:val="24"/>
          <w:szCs w:val="24"/>
          <w:lang w:eastAsia="bg-BG"/>
        </w:rPr>
        <w:t xml:space="preserve"> гр. Мартен, АУАН №0002403/21.09.2018 г. – дружеството не води отчетната книга по хронологичен ред в нарушение на Закона за управление на отпадъците.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Издадени Наказателни постановления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1. „Дуо алфа” ООД,</w:t>
      </w:r>
      <w:r w:rsidRPr="00775CA9">
        <w:rPr>
          <w:rFonts w:ascii="Times New Roman" w:eastAsia="Times New Roman" w:hAnsi="Times New Roman" w:cs="Times New Roman"/>
          <w:sz w:val="24"/>
          <w:szCs w:val="24"/>
          <w:lang w:eastAsia="bg-BG"/>
        </w:rPr>
        <w:t xml:space="preserve"> гр. Дулово, НП № 57/10.09.2018 г.- по ЗВ в размер на 1 500,00 лв., дружеството е нарушило индивидуалните емисионни ограничения по разрешително за заустване;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lastRenderedPageBreak/>
        <w:t>2. „Амилум България” ЕАД</w:t>
      </w:r>
      <w:r w:rsidRPr="00775CA9">
        <w:rPr>
          <w:rFonts w:ascii="Times New Roman" w:eastAsia="Times New Roman" w:hAnsi="Times New Roman" w:cs="Times New Roman"/>
          <w:sz w:val="24"/>
          <w:szCs w:val="24"/>
          <w:lang w:eastAsia="bg-BG"/>
        </w:rPr>
        <w:t>, гр. Разград, АУАН №0002421/03.09.2018 г. – по ЗООС в размер на 50 000,00 лв., дружеството не е изпълнило условие в КР: 10.1.2.2 – установената концентрация на замърсяващи вещества в отпадъчните води, формирани от производствената дейност, не отговаря на заложените максимално допустими концентрации на веществата.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xml:space="preserve">Няма изадени ПАМ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Кратко обобщение по отношение на постигнат ефект спрямо околната среда, бизнеса и обществеността от осъществената контролна дейност.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Околната среда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С предприетите действия по постъпилите сигнали от граждани на Русе и Разград – извършени проверки и наложени административно-наказателни мерки, в края на месеца, оплакванията рязко са намалели.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Във връзка с установена тенденция за завишаване нивата на ФПЧ </w:t>
      </w:r>
      <w:r w:rsidRPr="00775CA9">
        <w:rPr>
          <w:rFonts w:ascii="Times New Roman" w:eastAsia="Times New Roman" w:hAnsi="Times New Roman" w:cs="Times New Roman"/>
          <w:sz w:val="24"/>
          <w:szCs w:val="24"/>
          <w:vertAlign w:val="subscript"/>
          <w:lang w:eastAsia="bg-BG"/>
        </w:rPr>
        <w:t xml:space="preserve">10  </w:t>
      </w:r>
      <w:r w:rsidRPr="00775CA9">
        <w:rPr>
          <w:rFonts w:ascii="Times New Roman" w:eastAsia="Times New Roman" w:hAnsi="Times New Roman" w:cs="Times New Roman"/>
          <w:sz w:val="24"/>
          <w:szCs w:val="24"/>
          <w:lang w:eastAsia="bg-BG"/>
        </w:rPr>
        <w:t>в гр. Русе в резултат на мащабните строителни и ремонтни дейности по градската инфраструктура, на кмета на община Русе са дадени писмени указания за предприеманена действия за своевременно почистване на улиците след ремонтите.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В резултат на проверките по изпълнение на дадените предписания, са почистени замърсени терени в с. Ясеновец, с. Черковна, община Разград и гр. Исперих.</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Продължава изграждането на Регионално депо за неопасни отпадъци – гр. Бяла.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Предприети са действия за предотвратяване на бъдещи нерегламентирани замърсявания на околната среда в град Русе.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Бизнеса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 септември 2018 г. са издадени становища, указателни писма и административни актове във връзка с провеждане на процедури по реда на Глава Шеста от Закона</w:t>
      </w:r>
      <w:r w:rsidRPr="00775CA9">
        <w:rPr>
          <w:rFonts w:ascii="Times New Roman" w:eastAsia="Times New Roman" w:hAnsi="Times New Roman" w:cs="Times New Roman"/>
          <w:i/>
          <w:iCs/>
          <w:sz w:val="24"/>
          <w:szCs w:val="24"/>
          <w:lang w:eastAsia="bg-BG"/>
        </w:rPr>
        <w:t xml:space="preserve"> за опазване на околната среда</w:t>
      </w:r>
      <w:r w:rsidRPr="00775CA9">
        <w:rPr>
          <w:rFonts w:ascii="Times New Roman" w:eastAsia="Times New Roman" w:hAnsi="Times New Roman" w:cs="Times New Roman"/>
          <w:sz w:val="24"/>
          <w:szCs w:val="24"/>
          <w:lang w:eastAsia="bg-BG"/>
        </w:rPr>
        <w:t xml:space="preserve"> и Закона</w:t>
      </w:r>
      <w:r w:rsidRPr="00775CA9">
        <w:rPr>
          <w:rFonts w:ascii="Times New Roman" w:eastAsia="Times New Roman" w:hAnsi="Times New Roman" w:cs="Times New Roman"/>
          <w:i/>
          <w:iCs/>
          <w:sz w:val="24"/>
          <w:szCs w:val="24"/>
          <w:lang w:eastAsia="bg-BG"/>
        </w:rPr>
        <w:t xml:space="preserve"> за биологичното разнообразие</w:t>
      </w:r>
      <w:r w:rsidRPr="00775CA9">
        <w:rPr>
          <w:rFonts w:ascii="Times New Roman" w:eastAsia="Times New Roman" w:hAnsi="Times New Roman" w:cs="Times New Roman"/>
          <w:sz w:val="24"/>
          <w:szCs w:val="24"/>
          <w:lang w:eastAsia="bg-BG"/>
        </w:rPr>
        <w:t>, както следва:</w:t>
      </w:r>
    </w:p>
    <w:p w:rsidR="00775CA9" w:rsidRPr="00775CA9" w:rsidRDefault="00775CA9" w:rsidP="00775CA9">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107 отговора по внесени уведомления за инвестиционни предложения, горско стопански програми и уведомления за план/програми;</w:t>
      </w:r>
    </w:p>
    <w:p w:rsidR="00775CA9" w:rsidRPr="00775CA9" w:rsidRDefault="00775CA9" w:rsidP="00775CA9">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9 указателни писма за провеждане на последващи процедури по реда на Глава Шеста от ЗООС: 7 указателни писма за последваща процедура за преценяване на необходимостта от ОВОС и 2 указателни писма за последваща процедура за преценяване на необходимостта от ЕО;</w:t>
      </w:r>
    </w:p>
    <w:p w:rsidR="00775CA9" w:rsidRPr="00775CA9" w:rsidRDefault="00775CA9" w:rsidP="00775CA9">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3 указателни писма за самостоятелна процедура за оценка за съвместимост по реда на </w:t>
      </w:r>
      <w:r w:rsidRPr="00775CA9">
        <w:rPr>
          <w:rFonts w:ascii="Times New Roman" w:eastAsia="Times New Roman" w:hAnsi="Times New Roman" w:cs="Times New Roman"/>
          <w:i/>
          <w:iCs/>
          <w:sz w:val="24"/>
          <w:szCs w:val="24"/>
          <w:lang w:eastAsia="bg-BG"/>
        </w:rPr>
        <w:t>Закона за биологичното разнообразие</w:t>
      </w:r>
      <w:r w:rsidRPr="00775CA9">
        <w:rPr>
          <w:rFonts w:ascii="Times New Roman" w:eastAsia="Times New Roman" w:hAnsi="Times New Roman" w:cs="Times New Roman"/>
          <w:sz w:val="24"/>
          <w:szCs w:val="24"/>
          <w:lang w:eastAsia="bg-BG"/>
        </w:rPr>
        <w:t>;</w:t>
      </w:r>
    </w:p>
    <w:p w:rsidR="00775CA9" w:rsidRPr="00775CA9" w:rsidRDefault="00775CA9" w:rsidP="00775CA9">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18 писма във връзка с текущи процедури по реда на Глава шеста от ЗООС, в т.ч.: 8 писма до възложители за представяне на допълнителна информация; 2 писма за консултация с БДДР; 5 писма за консултация с РЗИ; 3 писма до общини и кметства за осъществяване на обществен достъп до информации за преценяване на необходимостта от ОВОС;</w:t>
      </w:r>
    </w:p>
    <w:p w:rsidR="00775CA9" w:rsidRPr="00775CA9" w:rsidRDefault="00775CA9" w:rsidP="00775CA9">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2 становища, във връзка с депозирани задания за обхват на доклада за ЕО;</w:t>
      </w:r>
    </w:p>
    <w:p w:rsidR="00775CA9" w:rsidRPr="00775CA9" w:rsidRDefault="00775CA9" w:rsidP="00775CA9">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2 становища за оценка на качеството на депозирани доклади за ОВОС;</w:t>
      </w:r>
    </w:p>
    <w:p w:rsidR="00775CA9" w:rsidRPr="00775CA9" w:rsidRDefault="00775CA9" w:rsidP="00775CA9">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44 писма във връзка с депозирани запитвания и заявления от физически/юридически лица или други институции;</w:t>
      </w:r>
    </w:p>
    <w:p w:rsidR="00775CA9" w:rsidRPr="00775CA9" w:rsidRDefault="00775CA9" w:rsidP="00775CA9">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7 мотивирани решения за преценяване на необходимостта от извършване на ОВОС, всички с разпоредителна част „Да не се извърши ОВОС”;</w:t>
      </w:r>
    </w:p>
    <w:p w:rsidR="00775CA9" w:rsidRPr="00775CA9" w:rsidRDefault="00775CA9" w:rsidP="00775CA9">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1 решение за преценяване на необходимостта от ЕО, с разпоредителна част „да не се извършва ЕОˮ;</w:t>
      </w:r>
    </w:p>
    <w:p w:rsidR="00775CA9" w:rsidRPr="00775CA9" w:rsidRDefault="00775CA9" w:rsidP="00775CA9">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4 решения за прекратяване на процедури по Глава Шеста от ЗООС, от които 1 процедура е прекратена по искане на възложителите и 3 процедури са прекратени поради непредставяне на изисканата информация в определения срок.</w:t>
      </w:r>
    </w:p>
    <w:p w:rsidR="00775CA9" w:rsidRPr="00775CA9" w:rsidRDefault="00775CA9" w:rsidP="00775CA9">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3 решения по преценяване на необходимостта от извършване на ОС, с разпоредителна част „Съгласува”.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са издадени: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- 3 регистрационни документа за дейности по събиране и транспортиране/третиране на отпадъци  и 1 за третиране на отпадъци по чл. 78 от ЗУО,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3 разрешителен документ за третиране на отпадъци по чл. 67 от ЗУО.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Заверени са  15 бр. отчетни книги за отпадъци на 10 фирми, утвърдени са 28 работни листи на 6 фирми.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 септември е взето участие в 4 ДПК за приемане на строежи на следните обекти: „Площадков газопровод и преустроуство на котелно за работа с природен газ в СУ „Никола Вапцаров“ в гр. Силистра“; „Електрозахранване на „Балканфарма-Разград“; „Инсталация за сортиране на битови отпадъци с външни ВиК връзки и захранващ кабел в „Топлофикация Русе“ ЕАД“; „Тръбен кладенец за капково напояване, кабелно електрозахранване и резервоар на вода в с. Проф. Иширково, община Силистра“. Всички строежи са приети.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Обществеността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Със заповед № РД-ОП-87-29.08.2018 г. на Ръководителя на управляващия орган на Оперативна програма „Околна среда 2014–2020 г., проектното предложение на РИОСВ-Русе  за </w:t>
      </w:r>
      <w:r w:rsidRPr="00775CA9">
        <w:rPr>
          <w:rFonts w:ascii="Times New Roman" w:eastAsia="Times New Roman" w:hAnsi="Times New Roman" w:cs="Times New Roman"/>
          <w:i/>
          <w:iCs/>
          <w:sz w:val="24"/>
          <w:szCs w:val="24"/>
          <w:lang w:eastAsia="bg-BG"/>
        </w:rPr>
        <w:t xml:space="preserve">"Подобряване на структурата и функциите на местообитания с код 91ЕО и 91FO на територията на Поддържан резерват "Сребърна" </w:t>
      </w:r>
      <w:r w:rsidRPr="00775CA9">
        <w:rPr>
          <w:rFonts w:ascii="Times New Roman" w:eastAsia="Times New Roman" w:hAnsi="Times New Roman" w:cs="Times New Roman"/>
          <w:sz w:val="24"/>
          <w:szCs w:val="24"/>
          <w:lang w:eastAsia="bg-BG"/>
        </w:rPr>
        <w:t>е одобрено за предоставяне на безвъзмездна финасова помощ определена  по процедура „Подобряване на природозащитното състояние на видове и типове природни местообитания на територията на мрежата Натура 2000, попадащи в национални паркове, природни паркове и поддържани резервати“ по приоритетна ос 3 „Натура 2000 и биоразнообразие“ на ОПОС.</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Съгласно изисквания, посочени в Заповедта, през м. септември е сформиран работен работен екип за управление на проекта.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На 27.09.2018 г. представители на екипа на управление на проекта участваха в работна среща в сградата на МОСВ, гр. София, за провеждане на въвеждащо обучение. На </w:t>
      </w:r>
      <w:r w:rsidRPr="00775CA9">
        <w:rPr>
          <w:rFonts w:ascii="Times New Roman" w:eastAsia="Times New Roman" w:hAnsi="Times New Roman" w:cs="Times New Roman"/>
          <w:sz w:val="24"/>
          <w:szCs w:val="24"/>
          <w:lang w:eastAsia="bg-BG"/>
        </w:rPr>
        <w:lastRenderedPageBreak/>
        <w:t>срещата се дискутираха конкретни казуси и въпроси във връзка с изпълнение и отчитане на проекта.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септември приключиха двата национални конкурса – за графичен знак и рекламен слоган за биосферен парк „Сребърна“, обявен по-рано от РИОСВ-Русе. До предварително обявения срок в инспекцията постъпиха 12 проекта за лого и 5 - за слоган. В част от конкурсните творби има съчетание на два елемента. Конкурсите са посветени на 70-годишнината от обявяване на „Сребърна“ за защитена територия и присъединяването й към мрежата на биосферните паркове на UNESCO. Отличени са трима автори за графичен знак. В конкурса за рекламен слоган не са излъчени победители. РИОСВ-Русе ще представи  трите класирани проекта на  Консултативния комитет за управление на биосферен парк  „Сребърна“, за да бъде избрано едно лого, което да се използва за подготовката на документи, проекти и рекламни материали, свързани със защитената територия. За отбелязване 70-годишнината на резервата „Сребърна“, РИОСВ-Русе включи защитената територия  в обектите за почистване в рамките на кампанията „Да изчистим България заедно“. На годишнината ще бъде посветено и  спортното събитие SrebarnaTrailRun, което ще се проведе на 7 октомври в защитена местност „Пеликаните“ – бивша буферна зона на резервата.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На 15 септември екип на РИОСВ-Русе, заедно с министъра на околната среда и водите Нено Димов и колеги от Регионална лаборатория – Русе се включиха в кампанията „Да изчистим България заедно“ на БТВ. Почистен беше Лесопарк „Липник“.</w:t>
      </w:r>
    </w:p>
    <w:p w:rsidR="00775CA9" w:rsidRPr="00775CA9" w:rsidRDefault="00775CA9" w:rsidP="00775CA9">
      <w:pPr>
        <w:spacing w:after="0"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pict>
          <v:rect id="_x0000_i1028" style="width:0;height:1.5pt" o:hralign="center" o:hrstd="t" o:hr="t" fillcolor="#a0a0a0" stroked="f"/>
        </w:pict>
      </w:r>
    </w:p>
    <w:p w:rsidR="00775CA9" w:rsidRPr="00775CA9" w:rsidRDefault="00775CA9" w:rsidP="00775CA9">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Отчет за осъществената контролна дейност от РИОСВ - Русе за месец август 2018 г.</w:t>
      </w:r>
    </w:p>
    <w:p w:rsidR="00775CA9" w:rsidRPr="00775CA9" w:rsidRDefault="00775CA9" w:rsidP="00775CA9">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Кратка обобщена информация за осъществената контролна дейност за периода и резултати от извършената контролна дейност.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 август 2018 г. експертите от РИОСВ-Русе са извършили 122 проверки, в т.ч. планови 31 бр. и извънредни 91 бр. Броят на проверените обекти е 100. В рамките на осъществения контрол са дадени 66 предписания за отстраняване на констатирани нарушения.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За установени административни нарушения на ЗООС и специалните закони по опазване на околната среда от РИОСВ-Русе са съставени 5 акта, като 2 от тях са за неизпълнение на дадени предписания.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От директора на РИОСВ-Русе са издадени 7 бр. наказателни постановления, с които на нарушителите са наложени санкции и глоби в общ размер на  38 800 (тридесет и осем хиляди и осемстотин) лв.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През месец август са издадени две наказателни постановления и три заповеди на директора на РИОСВ-Русе по чл. 69 от Закона </w:t>
      </w:r>
      <w:r w:rsidRPr="00775CA9">
        <w:rPr>
          <w:rFonts w:ascii="Times New Roman" w:eastAsia="Times New Roman" w:hAnsi="Times New Roman" w:cs="Times New Roman"/>
          <w:i/>
          <w:iCs/>
          <w:sz w:val="24"/>
          <w:szCs w:val="24"/>
          <w:lang w:eastAsia="bg-BG"/>
        </w:rPr>
        <w:t>за опазване на околната среда</w:t>
      </w:r>
      <w:r w:rsidRPr="00775CA9">
        <w:rPr>
          <w:rFonts w:ascii="Times New Roman" w:eastAsia="Times New Roman" w:hAnsi="Times New Roman" w:cs="Times New Roman"/>
          <w:sz w:val="24"/>
          <w:szCs w:val="24"/>
          <w:lang w:eastAsia="bg-BG"/>
        </w:rPr>
        <w:t xml:space="preserve">: 2 НП за налагане на текущи месечни санкции по ЗЧАВ на: „Скални материали“ АД – Русе в размер съответно на 165,00 лв. и 36,00 лв.; 1 заповед за оставане в сила на наложена в </w:t>
      </w:r>
      <w:r w:rsidRPr="00775CA9">
        <w:rPr>
          <w:rFonts w:ascii="Times New Roman" w:eastAsia="Times New Roman" w:hAnsi="Times New Roman" w:cs="Times New Roman"/>
          <w:sz w:val="24"/>
          <w:szCs w:val="24"/>
          <w:lang w:eastAsia="bg-BG"/>
        </w:rPr>
        <w:lastRenderedPageBreak/>
        <w:t xml:space="preserve">предходен период текуща месечна санкция по Закона </w:t>
      </w:r>
      <w:r w:rsidRPr="00775CA9">
        <w:rPr>
          <w:rFonts w:ascii="Times New Roman" w:eastAsia="Times New Roman" w:hAnsi="Times New Roman" w:cs="Times New Roman"/>
          <w:i/>
          <w:iCs/>
          <w:sz w:val="24"/>
          <w:szCs w:val="24"/>
          <w:lang w:eastAsia="bg-BG"/>
        </w:rPr>
        <w:t>за водите</w:t>
      </w:r>
      <w:r w:rsidRPr="00775CA9">
        <w:rPr>
          <w:rFonts w:ascii="Times New Roman" w:eastAsia="Times New Roman" w:hAnsi="Times New Roman" w:cs="Times New Roman"/>
          <w:sz w:val="24"/>
          <w:szCs w:val="24"/>
          <w:lang w:eastAsia="bg-BG"/>
        </w:rPr>
        <w:t xml:space="preserve"> на: „Борисов и син” ООД в размер на 251,00 лв. и две заповеди за отмяна на наложени текущи месечни санкции също по Закона </w:t>
      </w:r>
      <w:r w:rsidRPr="00775CA9">
        <w:rPr>
          <w:rFonts w:ascii="Times New Roman" w:eastAsia="Times New Roman" w:hAnsi="Times New Roman" w:cs="Times New Roman"/>
          <w:i/>
          <w:iCs/>
          <w:sz w:val="24"/>
          <w:szCs w:val="24"/>
          <w:lang w:eastAsia="bg-BG"/>
        </w:rPr>
        <w:t>за водите,</w:t>
      </w:r>
      <w:r w:rsidRPr="00775CA9">
        <w:rPr>
          <w:rFonts w:ascii="Times New Roman" w:eastAsia="Times New Roman" w:hAnsi="Times New Roman" w:cs="Times New Roman"/>
          <w:sz w:val="24"/>
          <w:szCs w:val="24"/>
          <w:lang w:eastAsia="bg-BG"/>
        </w:rPr>
        <w:t xml:space="preserve"> поради достигане на заложените ИЕО, регламентирани в съответните разрешителни документи, на: „Оберьостерайхише биодизел България“ ЕООД и на ГПСОВ-Бяла.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Общо събраната сума от РИОСВ-Русе по наложени глоби и санкции е 11 600 лв. По еднократни и текущи санкции (чл. 69 от ЗООС)  са постъпили 6 803  лв., от които 5 442, 40 лв. ще бъдат разпределени и преведени на съответните общини, на чиято територия се намират санкционираните субекти.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От получените суми през месец юли, на общините през месец август са преведени 10 531, 82  лв., като най-голяма сума е получила община Кубрат в размер на 6 024, 85 лв.</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От НАП са събрани по наказателни постановления 100 лв. По наказателни постановления по сметката на РИОСВ-Русе са постъпили 11 500 лв.</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 август са постъпили 3 писмени жалби. Една от жалбите е за разпространение на неприятни миризми и замърсяване с торови маси от животновъден обект в град Исперих. Извършена е проверка на място. Установено е, че жалбата е неоснователна. Втората жалба е за незаконно отглеждане на голям брой селскостапански животни /овце/ в регулацията на населено място – гр. Алфатар. Извършена е проверка на място. Констатациите са, че визираните проблеми са от компетентността на кмета на общината и ОДБХ – Силистра. Жалбата е препратена по  компетентност до ОДБХ – Силистра. Последната жалба е за системно замърсяване на въздуха в град Русе. По жалбата са предприети действия, които ще продължат и през месец септември.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За периода 01.08.2018 г. до 31.08.2018 г. са постъпили общо 279 сигнала, получени нa зеления телефон, по електронна поща и на централата на РИОСВ – Русе. Те са за неприятни, задушливи, тежки миризми на бакелит, изгорели кабели и др. под. в град Русе и сероводород в град Разград; птици в безпомощно състояние; намерена костенурка; запалено бивше селско сметище; изхвърлени фекалии на брега на р. Янтра; нерегламентирана автосервизна дейност; замърсяване с битови отпадъци; изхвърлени чували с месо и глави на умрели животни, мазни петна в р. Дунав,</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По всички сигнали са предприети действия. По сигнали за неприятни миризми в градовете Русе и Разград са извършени общо 31 проверки. 12 сигнала са препратени по компетентност; 187 са основателни; 80 са неоснователни.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За един и същи проблем са подадени 200 сигнала. Същите са получени в часовия период предимно между 21:00 ч. и 09:30 ч.</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Предвид климатичните особености, големите температурни инверсии в денонощието и спецификата на релефа в град Русе, голяма част от сигналите са определени като основателни, въпреки, че при извършването на проверки на място, във възможно най-кратък период, наличието на миризми не е потвърдено.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По един от постъпилите сигнали през месец август, предстои да се извършват съответните действия.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Акценти от извършената месечна контролна и административно наказателна дейност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r w:rsidRPr="00775CA9">
        <w:rPr>
          <w:rFonts w:ascii="Times New Roman" w:eastAsia="Times New Roman" w:hAnsi="Times New Roman" w:cs="Times New Roman"/>
          <w:sz w:val="24"/>
          <w:szCs w:val="24"/>
          <w:lang w:eastAsia="bg-BG"/>
        </w:rPr>
        <w:t>Основни акценти в работата през месец август бяха: проверки по постъпили сигнали и жалби за неприятни миризми в градовете Русе и Разград, проверки по дадени предписания и проверки във връзка с писмо от Държавен фонд „Земеделие“ за разорани земи в защитени зони от мрежата НАТУРА 2000.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Превантивен контрол</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 август е финализирана процедурата по ОВОС за инвестиционно предложение „Разработване по открит безвзривен способ на находище за подземни богатства „Колобър”- участъци Първи и Втори, за добив на кварц-каолинова суровина в землищата на с. Грънчарово, с. Колобър, с. Раздел и с. Черник, Община Дулово, Област Силистра“. На 23.08.2018 г. е проведено заседание на ЕЕС при РИОСВ-Русе за разглеждане на доклада за ОВОС и последващо, на 28.08.2018 г. е издадено Решение по ОВОС № 4-4/2018 г., с разпоредителна част „Одобрявам“, с предварително изпълнение на решението.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Към настоящия момент са налице 3 текущи процедури по ОВОС, по които са извършени следните процедурни стъпки през отчетния м. август: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за инвестиционно предложение за „Увеличаване капацитета на инсталация за производство на биодизел и глицерин от 60 000 т/год биодизел на 100 000 т/год биодизелˮ е издадено писмо за консултация по внесено задание за обхват на доклада за ОВОС;</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депозирани са две искания за издаване на решение по ОВОС за инвестиционни предложения за: „Добив на неметални полезни изкопаеми – индустриални минерали – каолин-кварцова суровина от Находище „БЛЯН“, Участък VII, Участък I, Участък III, Участък IV и V в землищата на гр. Ветово и с. Кривня, общ. Ветово, обл. Русеˮ и „ Добив на неметални полезни изкопаеми – индустриални минерали – каолин-кварцова суровина от Находище „ЗЛАТЕН ДОЛ“, Участък II и Участък III в землищeто на гр. Сеново, общ. Ветово, обл. Русеˮ. Внесените доклади по ОВОС са подложени на оценка качеството по смисъла на чл. 14 от </w:t>
      </w:r>
      <w:r w:rsidRPr="00775CA9">
        <w:rPr>
          <w:rFonts w:ascii="Times New Roman" w:eastAsia="Times New Roman" w:hAnsi="Times New Roman" w:cs="Times New Roman"/>
          <w:i/>
          <w:iCs/>
          <w:sz w:val="24"/>
          <w:szCs w:val="24"/>
          <w:lang w:eastAsia="bg-BG"/>
        </w:rPr>
        <w:t>Наредбата за ОВОС</w:t>
      </w:r>
      <w:r w:rsidRPr="00775CA9">
        <w:rPr>
          <w:rFonts w:ascii="Times New Roman" w:eastAsia="Times New Roman" w:hAnsi="Times New Roman" w:cs="Times New Roman"/>
          <w:sz w:val="24"/>
          <w:szCs w:val="24"/>
          <w:lang w:eastAsia="bg-BG"/>
        </w:rPr>
        <w:t>;</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В текущи процедури по екологична оценка са извършени следните процедурни стъпки: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изразено е становище по внесено задание за определяне на обхват на доклада за екологична оценка във връзка с текущата процедура по екологична оценка на проекта на Общ устройствен план на Община Исперих.</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внесено е задание за определяне на обхват на доклада за екологична оценка на проекта на Общ устройствен план на Община Русе, по което предстои изразяване на становище по компетентност.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Tекущ контрол</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Текущият контрол през месец август почти изцяло беше насочен към извънредни проверки  по жалби и сигнали в градовете Русе и Разград. Във връзка с постъпили оплаквания на жители за неприятни миризми в градовете Русе и Разград са извършени общо 33 извънредни проверки на 10 обекта.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Експерти на РИОСВ-Русе са извършили обходи в източните части на Русе, както и в кварталите: „Родина“, „Здравец-Север“, „Възраждане“ и широк център.</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Обходите са започнали от довеждащия колектор на градската канализация, в района на заустването на „Хлебна мая“ АД и са продължили до дъждопреливника на колектор „Чародейка“, местностите „Пухлево дере“, ул. „Калнъ дере“, Регионално депо за отпадъци-Русе и Градската пречиствателна станция за отпадъчни води (ГПСОВ). По информация от „В и К-Русе“ ООД в ГПСОВ не е имало аварийни ситуации, което елиминира изхвърляне на „нехарактерни” отпадъчни води в градската канализация.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При обходите са констатирани много места, превърнати в своеобразни „сметища”, особено в местността „Пухлево дере“ в гр. Русе, където са усатновени значителни количества изхвърлени излезли от употреба автомобилни гуми, брони на автомобили и части от тях, пластмасови отпадъци  „подготвени“ за изгаряне, както и пресни огнища от нерегламентираното им третиране.      Изтичане на разтопен и излезнал от „басейна” гудрон е констатиран в местността „Калнъ дере“.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Заради множеството констатирани замърсени терени в регулацията на града, на кмета на община Русе са дадени предписания за почистването им, както и осъществяване на строг контрол по „обичайните“ места за горене на отпадъци.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Извършени са и няколко извънредни проверки в Разград по сигнали за миризма на сероводород в ранните и късни часове на денонощието. Сигналите са постъпили от западните и централни части на града. При извънредните обходи не са констатирани миризми в района на сигналите. Проверена е Градска пречиствателна станция за отпадъчни води (ГПСОВ) и тази на „Биовет“ АД-клон Разград, които се намират на съседни площадки, в Западна промишлена зона на града. Взети са проби от отпадъчни води от четири предприятия, като резултатите показват превишения на нормативно установените ИЕО. Предстои предприеманена съответните административно-наказателни действия.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От оператора на ГПСОВ-Разград - „Водоснабдяване  Дунав“ ЕООД, е изискана информация относно технологията на третиране  на отпадъчните води и  утайките, отделени от всеки етап на пречистването – времетраене на изгниването, количеството на първично отделената утайка и последното им изпускане в изсушителните полета.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Проверка е извършена и в „Биовет“ АД-клон Разград, която произвежда основни фармацефтични продукти и хранителни добавки.  Поради съмнения за компроментирани ферментационни процеси от дружеството е изискана информация относно водените микробиологични процеси в периода 13-20 август 2018 г. При проверка на представената документация от оператора не са установени несъответствия при водене на технологичните процеси. На дружеството са дадени предписания да уведомява инспекцията в срок до 24 часа за наличие на провалени ферментации, които не подлежат на допълнителна обработка.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Проверки по сигнали и жалби на граждани: 55</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Проверки за изпълнение на изискванията на Закона </w:t>
      </w:r>
      <w:r w:rsidRPr="00775CA9">
        <w:rPr>
          <w:rFonts w:ascii="Times New Roman" w:eastAsia="Times New Roman" w:hAnsi="Times New Roman" w:cs="Times New Roman"/>
          <w:i/>
          <w:iCs/>
          <w:sz w:val="24"/>
          <w:szCs w:val="24"/>
          <w:lang w:eastAsia="bg-BG"/>
        </w:rPr>
        <w:t>за управление на отпадъците</w:t>
      </w:r>
      <w:r w:rsidRPr="00775CA9">
        <w:rPr>
          <w:rFonts w:ascii="Times New Roman" w:eastAsia="Times New Roman" w:hAnsi="Times New Roman" w:cs="Times New Roman"/>
          <w:sz w:val="24"/>
          <w:szCs w:val="24"/>
          <w:lang w:eastAsia="bg-BG"/>
        </w:rPr>
        <w:t xml:space="preserve"> при извършване на дейности по събиране, съхраняване и третиране на отпадъци –  4планови и 18 извънпланови, от които 4 по предписания, 8 по сигнали и жалби, 1 по заявление; 6 по чистота на населени места;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Проверки във връзка с емисионен контрол на отпадъчните води и правилната експлоатация на пречиствателните съоръжения – 15, от които 7 са извънредни.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Проверки за нивата на шума, излъчван в околната среда – 2 планови.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Контрол по спазване на условията в издадени разрешителни по КР – 1.</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Проверки по </w:t>
      </w:r>
      <w:r w:rsidRPr="00775CA9">
        <w:rPr>
          <w:rFonts w:ascii="Times New Roman" w:eastAsia="Times New Roman" w:hAnsi="Times New Roman" w:cs="Times New Roman"/>
          <w:i/>
          <w:iCs/>
          <w:sz w:val="24"/>
          <w:szCs w:val="24"/>
          <w:lang w:eastAsia="bg-BG"/>
        </w:rPr>
        <w:t>Закона за лечебните растения</w:t>
      </w:r>
      <w:r w:rsidRPr="00775CA9">
        <w:rPr>
          <w:rFonts w:ascii="Times New Roman" w:eastAsia="Times New Roman" w:hAnsi="Times New Roman" w:cs="Times New Roman"/>
          <w:sz w:val="24"/>
          <w:szCs w:val="24"/>
          <w:lang w:eastAsia="bg-BG"/>
        </w:rPr>
        <w:t>: на администрации – 2 планови.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Проверки по </w:t>
      </w:r>
      <w:r w:rsidRPr="00775CA9">
        <w:rPr>
          <w:rFonts w:ascii="Times New Roman" w:eastAsia="Times New Roman" w:hAnsi="Times New Roman" w:cs="Times New Roman"/>
          <w:i/>
          <w:iCs/>
          <w:sz w:val="24"/>
          <w:szCs w:val="24"/>
          <w:lang w:eastAsia="bg-BG"/>
        </w:rPr>
        <w:t>Закона за биологичното разнообразие</w:t>
      </w:r>
      <w:r w:rsidRPr="00775CA9">
        <w:rPr>
          <w:rFonts w:ascii="Times New Roman" w:eastAsia="Times New Roman" w:hAnsi="Times New Roman" w:cs="Times New Roman"/>
          <w:sz w:val="24"/>
          <w:szCs w:val="24"/>
          <w:lang w:eastAsia="bg-BG"/>
        </w:rPr>
        <w:t xml:space="preserve"> – 23, от които 9 разпореждания за бедстващи екземпляри, 1 брой на лице, размножаващо видове по чл. 70 от ЗБР, 2 (планова и извънредна)  броя на вековни дървета, 1 брой планова проверка на условия в Решение по ОС и 9 броя проверки по сигнал от Държавен фонд „Земеделие“ за извършени нарушения  през стопанската 2017/2018 г. за разораване и обработване на терени с НТП- „пасище“.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Проверки по </w:t>
      </w:r>
      <w:r w:rsidRPr="00775CA9">
        <w:rPr>
          <w:rFonts w:ascii="Times New Roman" w:eastAsia="Times New Roman" w:hAnsi="Times New Roman" w:cs="Times New Roman"/>
          <w:i/>
          <w:iCs/>
          <w:sz w:val="24"/>
          <w:szCs w:val="24"/>
          <w:lang w:eastAsia="bg-BG"/>
        </w:rPr>
        <w:t>Закона за защитените територии</w:t>
      </w:r>
      <w:r w:rsidRPr="00775CA9">
        <w:rPr>
          <w:rFonts w:ascii="Times New Roman" w:eastAsia="Times New Roman" w:hAnsi="Times New Roman" w:cs="Times New Roman"/>
          <w:sz w:val="24"/>
          <w:szCs w:val="24"/>
          <w:lang w:eastAsia="bg-BG"/>
        </w:rPr>
        <w:t xml:space="preserve"> – 1 планова и 31 проверки на ПР „Сребърна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w:t>
      </w:r>
      <w:r w:rsidRPr="00775CA9">
        <w:rPr>
          <w:rFonts w:ascii="Times New Roman" w:eastAsia="Times New Roman" w:hAnsi="Times New Roman" w:cs="Times New Roman"/>
          <w:b/>
          <w:bCs/>
          <w:sz w:val="24"/>
          <w:szCs w:val="24"/>
          <w:lang w:eastAsia="bg-BG"/>
        </w:rPr>
        <w:t>Засилен последващ контрол</w:t>
      </w:r>
      <w:r w:rsidRPr="00775CA9">
        <w:rPr>
          <w:rFonts w:ascii="Times New Roman" w:eastAsia="Times New Roman" w:hAnsi="Times New Roman" w:cs="Times New Roman"/>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Всички предписания са изпълнени в поставените срокове.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Извършен е последващ контрол по изпълнение на дадени предписания за почистване на замърсени площи в гр. Цар Калоян. Всички терени са почистени от отпадъци.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За неизпълнение на дадени с констативни протоколи в предходен период предписания, на оператора „Монтюпе“ ЕООД - Русе са съставени два АУАН.</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При последваща проверка на мебелна фирма в гр. Русе е установено, че е изпълнено даденото предписание по Закона </w:t>
      </w:r>
      <w:r w:rsidRPr="00775CA9">
        <w:rPr>
          <w:rFonts w:ascii="Times New Roman" w:eastAsia="Times New Roman" w:hAnsi="Times New Roman" w:cs="Times New Roman"/>
          <w:i/>
          <w:iCs/>
          <w:sz w:val="24"/>
          <w:szCs w:val="24"/>
          <w:lang w:eastAsia="bg-BG"/>
        </w:rPr>
        <w:t>за управление на отпадъците</w:t>
      </w:r>
      <w:r w:rsidRPr="00775CA9">
        <w:rPr>
          <w:rFonts w:ascii="Times New Roman" w:eastAsia="Times New Roman" w:hAnsi="Times New Roman" w:cs="Times New Roman"/>
          <w:sz w:val="24"/>
          <w:szCs w:val="24"/>
          <w:lang w:eastAsia="bg-BG"/>
        </w:rPr>
        <w:t>.</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Кратък анализ на постигнатите резултати в областта на опазване на околната среда, от осъществената контролна дейност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Атмосферен въздух</w:t>
      </w: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и</w:t>
      </w: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шум</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 август на 2018 г. данните за качеството на атмосферния въздух, измерени в пунктовете за мониторинг в гр. Русе и гр. Силистра, не показват дни с превишения на среднодневните норми на ФПЧ</w:t>
      </w:r>
      <w:r w:rsidRPr="00775CA9">
        <w:rPr>
          <w:rFonts w:ascii="Times New Roman" w:eastAsia="Times New Roman" w:hAnsi="Times New Roman" w:cs="Times New Roman"/>
          <w:sz w:val="24"/>
          <w:szCs w:val="24"/>
          <w:vertAlign w:val="subscript"/>
          <w:lang w:eastAsia="bg-BG"/>
        </w:rPr>
        <w:t>10</w:t>
      </w:r>
      <w:r w:rsidRPr="00775CA9">
        <w:rPr>
          <w:rFonts w:ascii="Times New Roman" w:eastAsia="Times New Roman" w:hAnsi="Times New Roman" w:cs="Times New Roman"/>
          <w:sz w:val="24"/>
          <w:szCs w:val="24"/>
          <w:lang w:eastAsia="bg-BG"/>
        </w:rPr>
        <w:t>. Нивата на останалите замърсители, следени от пунктовете за мониторинг също остават трайно ниски.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Мобилната автоматична станция, извършваща контрол на КАВ на територията на Втора РС на ПБЗН в Източна промишлена зона не е отчела превишения на специфичните органични замърсители – бензен, толуен и ксилен. През месеца данните за нивата на фенол, отчетени от собствения пункт за мониторинг на площадката на „Монтюпе” ЕООД не показват превишения на СЧН и СДН по този замърсител.</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са извършени 7 планови проверки, като 3 от тях са комплексни (по компоненти и фактори на околната среда). Извънредните проверки са 6, като една от тях е за замърсяване на атмосферния въздух на гр. Русе с прахообразни вещества, 1 по получени сигнали за наличие на неприятни миризми в гр. Разград и 10 по получени сигнали за неприятни миризми в гр. Русе.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Извършен е планов емисионен контрол на обект с организирани източници на вредни емисии. Резултатите отчитат превишения на НДЕ по показател прах. Изготвени са две преписки за налагане на текущи месечни санкции на „Скални материали“ АД – Русе в размер съответно на 165,00 лв. и 36,00 лв.</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Общо са дадени 9 броя предписания.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месец август са съставени 2 АУАН и е издадено едно наказателно постановление в размер на 15 000 лв.</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За констатирано нарушение на дадено задължително предписание – непредставяне на информация за състоянието /отваряне/затваряне/ на вратите на Хале № 3 за периода след стартиране на производствената дейност в нарушение на</w:t>
      </w:r>
      <w:r w:rsidRPr="00775CA9">
        <w:rPr>
          <w:rFonts w:ascii="Times New Roman" w:eastAsia="Times New Roman" w:hAnsi="Times New Roman" w:cs="Times New Roman"/>
          <w:i/>
          <w:iCs/>
          <w:sz w:val="24"/>
          <w:szCs w:val="24"/>
          <w:lang w:eastAsia="bg-BG"/>
        </w:rPr>
        <w:t xml:space="preserve"> Закона за опазване на околната среда</w:t>
      </w:r>
      <w:r w:rsidRPr="00775CA9">
        <w:rPr>
          <w:rFonts w:ascii="Times New Roman" w:eastAsia="Times New Roman" w:hAnsi="Times New Roman" w:cs="Times New Roman"/>
          <w:sz w:val="24"/>
          <w:szCs w:val="24"/>
          <w:lang w:eastAsia="bg-BG"/>
        </w:rPr>
        <w:t>, на оператора „Монтюпе“ ЕООД – Русе е съставен и връчен АУАН.</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За пускане на пазара на климатици, забранени от Регламент №517/14 в нарушение на </w:t>
      </w:r>
      <w:r w:rsidRPr="00775CA9">
        <w:rPr>
          <w:rFonts w:ascii="Times New Roman" w:eastAsia="Times New Roman" w:hAnsi="Times New Roman" w:cs="Times New Roman"/>
          <w:i/>
          <w:iCs/>
          <w:sz w:val="24"/>
          <w:szCs w:val="24"/>
          <w:lang w:eastAsia="bg-BG"/>
        </w:rPr>
        <w:t xml:space="preserve">Закона за чистотата на атмосферния въздух, на </w:t>
      </w:r>
      <w:r w:rsidRPr="00775CA9">
        <w:rPr>
          <w:rFonts w:ascii="Times New Roman" w:eastAsia="Times New Roman" w:hAnsi="Times New Roman" w:cs="Times New Roman"/>
          <w:sz w:val="24"/>
          <w:szCs w:val="24"/>
          <w:lang w:eastAsia="bg-BG"/>
        </w:rPr>
        <w:t>„Евис” ООД, гр. Русе, е съставен АУАН.</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Във връзка с многобройни сигнали на граждани на гр. Разград за неприятни миризми, експерт от направлението е участвал в 3 проверки.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От 24.08.2018 г. мобилната автоматична станция (МАС) за качеството на атмосферния въздух (КАВ) на Регионална Лаборатория - Русе към ИАОС извършва измервания в град Разград. МАС е ситуирана на територията на ДГ „Шестте ястребинчета“ в Разград. Предвижда се измерванията да продължат до 10.09.2018 г.</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Шум</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Извършени са две планови проверки в „Унион кехлибар“ ООД, с. Копривец, община Бяла и „ВСТ Кинематикс България“ ЕООД, гр. Русе. Резултатите от осъществения емисионен контрол на нивата на шум в околната среда, излъчван от обекта не отчитат превишения.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В РИОСВ – Русе са получени два доклада за проведени СПИ на нивата на шум. Анализът на данните от протоколите от изпитване не показва превишение над граничните нива на шум, съгласно Наредба № 6/2006 г.</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Води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месец август 2018  г. са извършени общо 26 контролни проверки, от които 15 пробонабирания, на 19 обекта. Плановите проверки са 11 планови на 10 обекта („Оргахим Резинс” АД, ГПСОВ – Разград към към „Водоснабдяване Дунав“ ЕООД - Разград, ГПСОВ-Лозница към „Водоснабдяване Дунав“ ЕООД-Разград, „Топлофикация Русе” ЕАД, „Мегахим” АД, ГПСОВ-Главиница, „Интер ЕС 2000” ЕООД, „Едрина” ООД, „Оберьостерайхише биодизел България“, „Олео протеин“ ЕООД), от които 8 с проби отпадъчни води („Оргахим Резинс” АД, ГПСОВ-Разград, ГПСОВ-Лозница, „Топлофикация Русе” ЕАД, ГПСОВ - Главиница, „Интер ЕС 2000” ЕООД „Оберьостерайхише биодизел България“, „Олео протеин“ ЕООД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Извънредните проверки са 15 на 9 обекта („Оберьостерайхише биодизел България“ ЕООД, ГПСОВ-Бяла, „Дестан” ЕООД, „Берус” ООД, „Борисов и син” ООД, „Пилко” ЕООД, ГПСОВ-Разград, „Амилум България“ ЕАД, „Биовет“ АД), от които 7 с проби води („Пилко” ЕООД, ГПСОВ-Разград, „Амилум България“ ЕАД, „Биовет“ АД – 2 бр., „Оберьостерайхише биодизел България“ ЕООД).</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В общия брой на плановите проверки са включени и три комплексни проверки по компоненти и фактори на околната среда Експерт от направлението е бил водещ на две от тях:  „Мегахим” АД и ГПСОВ към „Водоснабдяване Дунав“ ЕООД – Разград. Третата проверка е на  „Пътно строителство” АД – Разград.</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Участие е взето и в една проверка по изпълнение на условия в комплексно разрешително на Регионално депо за неопасни отпадъци  за общините Силистра, Кайнарджа, Ситово, Дулово, Алфатар, Главиница” - гр. Силистра – Силистра.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На операторите са дадени общо 14 предписания.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През отчетния период е съставен един акт за установяване на административно нарушение на „Дестан” ЕООД, съгласно разпоредбите на чл. 200 от Закона </w:t>
      </w:r>
      <w:r w:rsidRPr="00775CA9">
        <w:rPr>
          <w:rFonts w:ascii="Times New Roman" w:eastAsia="Times New Roman" w:hAnsi="Times New Roman" w:cs="Times New Roman"/>
          <w:i/>
          <w:iCs/>
          <w:sz w:val="24"/>
          <w:szCs w:val="24"/>
          <w:lang w:eastAsia="bg-BG"/>
        </w:rPr>
        <w:t>за водите</w:t>
      </w:r>
      <w:r w:rsidRPr="00775CA9">
        <w:rPr>
          <w:rFonts w:ascii="Times New Roman" w:eastAsia="Times New Roman" w:hAnsi="Times New Roman" w:cs="Times New Roman"/>
          <w:sz w:val="24"/>
          <w:szCs w:val="24"/>
          <w:lang w:eastAsia="bg-BG"/>
        </w:rPr>
        <w:t xml:space="preserve"> –ЗВ (Обн. ДВ, бр. 67/1999 г.).</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Издадени са 3 бр. заповеди, съгласно разпоредбите на чл. 69 от ЗООС (Обн. ДВ, бр. 91/2002 г.):</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една заповед за оставане в сила на наложена текуща месечна санкция на „Борисов и син“ ООД в размер на 251,00 лв.</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две заповеди за отмяна на две текущи месечни станции на „Оберьостерайхише биодизел България“ ЕООД и на ГПСОВ-Бяла поради достигане на ЕИО, регламентирани в съответните разрешителни документи.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Основен приоритет в направлението през месец август бяха проверките, свързани с постъпили сигнали за неприятни миризми в град Разград.</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         Във връзка с постъпилите многобройни сигнали от жители на гр. Разград са извършени 7 контролни проверки на общо четири обекта: „Биовет“ АД – клон Разград, „Амилум България“ ЕАД – гр. Разград, ГПСОВ –Разград към „Водоснабдяване Дунав“ ЕООД – гр. Разград и ПСОВ към птицекланица на „Пилко“ ЕООД – гр. Разград.   Проверени са пречиствателните станции за отпадъчни води към тях. От представители на Регионална лаборатория – Русе /РЛ/ към ИАОС са взети общо 5 проби отпадъчни води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Резултатите от физико-химичния анализ на взетите проби отпадъчни води показват отклонения от ИЕО/максимално допустими концентрации, определени в разрешителните документи, издадени на дружествата. Предстоят административно-наказателни процедури, съгласно разпоредбите на  чл. 69, ал. 1 и чл. 125, ал. 1 от Закона </w:t>
      </w:r>
      <w:r w:rsidRPr="00775CA9">
        <w:rPr>
          <w:rFonts w:ascii="Times New Roman" w:eastAsia="Times New Roman" w:hAnsi="Times New Roman" w:cs="Times New Roman"/>
          <w:i/>
          <w:iCs/>
          <w:sz w:val="24"/>
          <w:szCs w:val="24"/>
          <w:lang w:eastAsia="bg-BG"/>
        </w:rPr>
        <w:t>за опазване на околната среда</w:t>
      </w:r>
      <w:r w:rsidRPr="00775CA9">
        <w:rPr>
          <w:rFonts w:ascii="Times New Roman" w:eastAsia="Times New Roman" w:hAnsi="Times New Roman" w:cs="Times New Roman"/>
          <w:sz w:val="24"/>
          <w:szCs w:val="24"/>
          <w:lang w:eastAsia="bg-BG"/>
        </w:rPr>
        <w:t>.</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Извършени са обходи по определени участъци на територията на гр. Разград, включително и на достъпни места по поречието на река Бели Лом в района, с оглед на установяване източници на неприятни миризми в града. Не са констатирани неприятни миризми, както и оцветяване на водите в реката.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Двете пречиствателни станции на „Биовет“ АД – Разград и на „Водоснабдяване Дунав“ ЕООД – Разград са разположени в непосредствена близост. При проверките на тяхната територия, действително са установени характерни за съоръженията специфични миризми.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От оператора „Биовет” АД – Разград е изискана информация за: количествата вода, които се използат за производствени нужди; количествата отпадъчни води, постъпващи на входа на ПСОВ и количества пречистени отпадъчни води, които са отчетени на изхода на ПСОВ, както и актуализирана схема на пречиствателната станция.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По получени сигнали за наличие на мазни петна по река Дунав, е извършен обход по бреговата ивица на реката, съвместно с представители на Морска администрация – Русе, БДДР – Плевен и РЛ – Русе. Проверени са участъци в района на гр. Мартен, с. Ряхово, община Сливо поле и ДЗИ Тегра /бившето КТМ/. Не е констатирано наличие на мазни субстанции и замърсяване на реката. Извършени са проверки с пробонабирания от потенциални източници на производствени отпадъчни води, на „Оберьостерайхише биодизел България“ ЕООД и „Олео протеин“ ЕООД – Русе. Очакват се резултатите от анализа.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xml:space="preserve">                </w:t>
      </w:r>
      <w:r w:rsidRPr="00775CA9">
        <w:rPr>
          <w:rFonts w:ascii="Times New Roman" w:eastAsia="Times New Roman" w:hAnsi="Times New Roman" w:cs="Times New Roman"/>
          <w:sz w:val="24"/>
          <w:szCs w:val="24"/>
          <w:lang w:eastAsia="bg-BG"/>
        </w:rPr>
        <w:t>U</w:t>
      </w:r>
      <w:r w:rsidRPr="00775CA9">
        <w:rPr>
          <w:rFonts w:ascii="Times New Roman" w:eastAsia="Times New Roman" w:hAnsi="Times New Roman" w:cs="Times New Roman"/>
          <w:b/>
          <w:bCs/>
          <w:sz w:val="24"/>
          <w:szCs w:val="24"/>
          <w:lang w:eastAsia="bg-BG"/>
        </w:rPr>
        <w:t>Почви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Експертът в направлението е извършил общо 7 проверки, от които 3 планови и 4 извънредни. Плановите проверки са на: две рекултивирани депа в гр. Ветово и на една  нова кариера за добив на инертни материали „Стоун локъл груп“ ООД, гр. Ветово.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Извънредните проверки са на: „Агротайм” ООД, - свинекомплекс гр. Исперих и на Борко Янков от Алфатар във връзка с постъпили жалби, по писмо на МОСВ на </w:t>
      </w:r>
      <w:r w:rsidRPr="00775CA9">
        <w:rPr>
          <w:rFonts w:ascii="Times New Roman" w:eastAsia="Times New Roman" w:hAnsi="Times New Roman" w:cs="Times New Roman"/>
          <w:sz w:val="24"/>
          <w:szCs w:val="24"/>
          <w:lang w:eastAsia="bg-BG"/>
        </w:rPr>
        <w:lastRenderedPageBreak/>
        <w:t>„Топлофикация –Русе“ ЕАД, относно привеждане в депо за неопасни отпадъци в съответствие с изискванията на Наредба № 6/2013 г. и една по предписание за почистване на замърсени терени в гр. Цар Калоян.</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„Топлофикация –Русе“ ЕАД изпълнява дейностите в определените срокове, съгласно техния план-график.</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Дадените предписания за почистване на замърсени терени в община Цар Калоян са почистени.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Биологично разнообразие и НЕМ</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са извършени общо 28 броя контролни проверки от които 7 са планови, а останалите 21 са извънредни, без ежедневните проверки в ПР „Сребърна”, които през август са 31.</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Десет от проверките са по сигнали за девет екземпляри в безпомощно състояние, т.к. екземпляр от вида бързолет е умрял след изготвяне на разпореждане за настаняване в спасителен център. Шест от екземплярите са изпратени за доотглеждане и рехабилитация в „Центъра за размножаване и рехабилитация на редки видове” на СНЦ „Зелени Балкани” в гр. Стара Загора, като три от екземплярите са от вида бял щъркел (</w:t>
      </w:r>
      <w:r w:rsidRPr="00775CA9">
        <w:rPr>
          <w:rFonts w:ascii="Times New Roman" w:eastAsia="Times New Roman" w:hAnsi="Times New Roman" w:cs="Times New Roman"/>
          <w:i/>
          <w:iCs/>
          <w:sz w:val="24"/>
          <w:szCs w:val="24"/>
          <w:lang w:eastAsia="bg-BG"/>
        </w:rPr>
        <w:t>Ciconia ciconia</w:t>
      </w:r>
      <w:r w:rsidRPr="00775CA9">
        <w:rPr>
          <w:rFonts w:ascii="Times New Roman" w:eastAsia="Times New Roman" w:hAnsi="Times New Roman" w:cs="Times New Roman"/>
          <w:sz w:val="24"/>
          <w:szCs w:val="24"/>
          <w:lang w:eastAsia="bg-BG"/>
        </w:rPr>
        <w:t>), един екземпляр от вида голям ястреб  (</w:t>
      </w:r>
      <w:r w:rsidRPr="00775CA9">
        <w:rPr>
          <w:rFonts w:ascii="Times New Roman" w:eastAsia="Times New Roman" w:hAnsi="Times New Roman" w:cs="Times New Roman"/>
          <w:i/>
          <w:iCs/>
          <w:sz w:val="24"/>
          <w:szCs w:val="24"/>
          <w:lang w:eastAsia="bg-BG"/>
        </w:rPr>
        <w:t>Accipiter gentilis</w:t>
      </w:r>
      <w:r w:rsidRPr="00775CA9">
        <w:rPr>
          <w:rFonts w:ascii="Times New Roman" w:eastAsia="Times New Roman" w:hAnsi="Times New Roman" w:cs="Times New Roman"/>
          <w:sz w:val="24"/>
          <w:szCs w:val="24"/>
          <w:lang w:eastAsia="bg-BG"/>
        </w:rPr>
        <w:t>), един екземпляр от вида бухал (</w:t>
      </w:r>
      <w:r w:rsidRPr="00775CA9">
        <w:rPr>
          <w:rFonts w:ascii="Times New Roman" w:eastAsia="Times New Roman" w:hAnsi="Times New Roman" w:cs="Times New Roman"/>
          <w:i/>
          <w:iCs/>
          <w:sz w:val="24"/>
          <w:szCs w:val="24"/>
          <w:lang w:eastAsia="bg-BG"/>
        </w:rPr>
        <w:t>Bubo bubo</w:t>
      </w:r>
      <w:r w:rsidRPr="00775CA9">
        <w:rPr>
          <w:rFonts w:ascii="Times New Roman" w:eastAsia="Times New Roman" w:hAnsi="Times New Roman" w:cs="Times New Roman"/>
          <w:sz w:val="24"/>
          <w:szCs w:val="24"/>
          <w:lang w:eastAsia="bg-BG"/>
        </w:rPr>
        <w:t>) и един екземпляр от вида щиглец (</w:t>
      </w:r>
      <w:r w:rsidRPr="00775CA9">
        <w:rPr>
          <w:rFonts w:ascii="Times New Roman" w:eastAsia="Times New Roman" w:hAnsi="Times New Roman" w:cs="Times New Roman"/>
          <w:i/>
          <w:iCs/>
          <w:sz w:val="24"/>
          <w:szCs w:val="24"/>
          <w:lang w:eastAsia="bg-BG"/>
        </w:rPr>
        <w:t>Carduelis carduelis</w:t>
      </w:r>
      <w:r w:rsidRPr="00775CA9">
        <w:rPr>
          <w:rFonts w:ascii="Times New Roman" w:eastAsia="Times New Roman" w:hAnsi="Times New Roman" w:cs="Times New Roman"/>
          <w:sz w:val="24"/>
          <w:szCs w:val="24"/>
          <w:lang w:eastAsia="bg-BG"/>
        </w:rPr>
        <w:t>). Три от екземплярите са предадени в РИМ-Русе за препариране, както следва: един екземпляр - от вида черен бързолет (</w:t>
      </w:r>
      <w:r w:rsidRPr="00775CA9">
        <w:rPr>
          <w:rFonts w:ascii="Times New Roman" w:eastAsia="Times New Roman" w:hAnsi="Times New Roman" w:cs="Times New Roman"/>
          <w:i/>
          <w:iCs/>
          <w:sz w:val="24"/>
          <w:szCs w:val="24"/>
          <w:lang w:eastAsia="bg-BG"/>
        </w:rPr>
        <w:t>Apus apus</w:t>
      </w:r>
      <w:r w:rsidRPr="00775CA9">
        <w:rPr>
          <w:rFonts w:ascii="Times New Roman" w:eastAsia="Times New Roman" w:hAnsi="Times New Roman" w:cs="Times New Roman"/>
          <w:sz w:val="24"/>
          <w:szCs w:val="24"/>
          <w:lang w:eastAsia="bg-BG"/>
        </w:rPr>
        <w:t>), един екземпляр - от вида поен дрозд (</w:t>
      </w:r>
      <w:r w:rsidRPr="00775CA9">
        <w:rPr>
          <w:rFonts w:ascii="Times New Roman" w:eastAsia="Times New Roman" w:hAnsi="Times New Roman" w:cs="Times New Roman"/>
          <w:i/>
          <w:iCs/>
          <w:sz w:val="24"/>
          <w:szCs w:val="24"/>
          <w:lang w:eastAsia="bg-BG"/>
        </w:rPr>
        <w:t>Turdus philomelos</w:t>
      </w:r>
      <w:r w:rsidRPr="00775CA9">
        <w:rPr>
          <w:rFonts w:ascii="Times New Roman" w:eastAsia="Times New Roman" w:hAnsi="Times New Roman" w:cs="Times New Roman"/>
          <w:sz w:val="24"/>
          <w:szCs w:val="24"/>
          <w:lang w:eastAsia="bg-BG"/>
        </w:rPr>
        <w:t>) и един екземпляр  - от вида черен кълвач (</w:t>
      </w:r>
      <w:r w:rsidRPr="00775CA9">
        <w:rPr>
          <w:rFonts w:ascii="Times New Roman" w:eastAsia="Times New Roman" w:hAnsi="Times New Roman" w:cs="Times New Roman"/>
          <w:i/>
          <w:iCs/>
          <w:sz w:val="24"/>
          <w:szCs w:val="24"/>
          <w:lang w:eastAsia="bg-BG"/>
        </w:rPr>
        <w:t>Dryocopus martius</w:t>
      </w:r>
      <w:r w:rsidRPr="00775CA9">
        <w:rPr>
          <w:rFonts w:ascii="Times New Roman" w:eastAsia="Times New Roman" w:hAnsi="Times New Roman" w:cs="Times New Roman"/>
          <w:sz w:val="24"/>
          <w:szCs w:val="24"/>
          <w:lang w:eastAsia="bg-BG"/>
        </w:rPr>
        <w:t>).</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Регистрирана е една книга за билки и е организиран един нов билкозаготвителен пункт.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Извършени са две планови проверки на администрации, имащи задължения по Закона </w:t>
      </w:r>
      <w:r w:rsidRPr="00775CA9">
        <w:rPr>
          <w:rFonts w:ascii="Times New Roman" w:eastAsia="Times New Roman" w:hAnsi="Times New Roman" w:cs="Times New Roman"/>
          <w:i/>
          <w:iCs/>
          <w:sz w:val="24"/>
          <w:szCs w:val="24"/>
          <w:lang w:eastAsia="bg-BG"/>
        </w:rPr>
        <w:t>за лечебните растения</w:t>
      </w:r>
      <w:r w:rsidRPr="00775CA9">
        <w:rPr>
          <w:rFonts w:ascii="Times New Roman" w:eastAsia="Times New Roman" w:hAnsi="Times New Roman" w:cs="Times New Roman"/>
          <w:sz w:val="24"/>
          <w:szCs w:val="24"/>
          <w:lang w:eastAsia="bg-BG"/>
        </w:rPr>
        <w:t xml:space="preserve"> – Община Лозница и Община Завет за издадени позволителни за ползване на лечебни растения.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Извършена е една извънредна проверка на физическо лице, размножаващо екземпляри по чл. 70 от </w:t>
      </w:r>
      <w:r w:rsidRPr="00775CA9">
        <w:rPr>
          <w:rFonts w:ascii="Times New Roman" w:eastAsia="Times New Roman" w:hAnsi="Times New Roman" w:cs="Times New Roman"/>
          <w:i/>
          <w:iCs/>
          <w:sz w:val="24"/>
          <w:szCs w:val="24"/>
          <w:lang w:eastAsia="bg-BG"/>
        </w:rPr>
        <w:t>Закона за биологичното разнообразие</w:t>
      </w:r>
      <w:r w:rsidRPr="00775CA9">
        <w:rPr>
          <w:rFonts w:ascii="Times New Roman" w:eastAsia="Times New Roman" w:hAnsi="Times New Roman" w:cs="Times New Roman"/>
          <w:sz w:val="24"/>
          <w:szCs w:val="24"/>
          <w:lang w:eastAsia="bg-BG"/>
        </w:rPr>
        <w:t xml:space="preserve"> (ЗБР, ДВ бр. 77/2002 г.).</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Издадени са 12 броя регистрационни карти съгласно чл. 90 от </w:t>
      </w:r>
      <w:r w:rsidRPr="00775CA9">
        <w:rPr>
          <w:rFonts w:ascii="Times New Roman" w:eastAsia="Times New Roman" w:hAnsi="Times New Roman" w:cs="Times New Roman"/>
          <w:i/>
          <w:iCs/>
          <w:sz w:val="24"/>
          <w:szCs w:val="24"/>
          <w:lang w:eastAsia="bg-BG"/>
        </w:rPr>
        <w:t>Закона за биологичното разнообразие</w:t>
      </w:r>
      <w:r w:rsidRPr="00775CA9">
        <w:rPr>
          <w:rFonts w:ascii="Times New Roman" w:eastAsia="Times New Roman" w:hAnsi="Times New Roman" w:cs="Times New Roman"/>
          <w:sz w:val="24"/>
          <w:szCs w:val="24"/>
          <w:lang w:eastAsia="bg-BG"/>
        </w:rPr>
        <w:t xml:space="preserve"> за защита на видовете от дивата флора и фауна, чрез регулиране на търговията с тях.</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Извършена е една извънредна проверка на вековен летен дъб в гр. Кубрат, община Кубрат. Поради непоправимо увреждане на дървото е стартирала процедура по неговото заличаване. Извършена е една планова проверка на група вековни дървета в с. Манастирско, община Лозница.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Извършена е една проверка на условия в издадено Решение на Директора на РИОСВ-Русе за ИП „Изграждане на басейн в ловен дом Братила”, находящ се в землището на с. </w:t>
      </w:r>
      <w:r w:rsidRPr="00775CA9">
        <w:rPr>
          <w:rFonts w:ascii="Times New Roman" w:eastAsia="Times New Roman" w:hAnsi="Times New Roman" w:cs="Times New Roman"/>
          <w:sz w:val="24"/>
          <w:szCs w:val="24"/>
          <w:lang w:eastAsia="bg-BG"/>
        </w:rPr>
        <w:lastRenderedPageBreak/>
        <w:t>Васил Левски, община Алфатар. Същото не е реализирано и е изгубило правно действие.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Извършени са 9 извънредни проверки във връзка с писмо на МОСВ относно констатирани от ДФ „Земеделие” по време на кампанията за директно подпомагане през 2017 г. нарушения на забраните за превръщане в обработваеми земи на пасища в границите на защитени зони.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U</w:t>
      </w:r>
      <w:r w:rsidRPr="00775CA9">
        <w:rPr>
          <w:rFonts w:ascii="Times New Roman" w:eastAsia="Times New Roman" w:hAnsi="Times New Roman" w:cs="Times New Roman"/>
          <w:b/>
          <w:bCs/>
          <w:sz w:val="24"/>
          <w:szCs w:val="24"/>
          <w:lang w:eastAsia="bg-BG"/>
        </w:rPr>
        <w:t>Защитени територии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са извършени 31 проверки на територията на ПР „Сребърна”.  Нарушения не са констатирани. Извършена е една планова проверка на ЗМ „Находище на българска гърлица – с. Караманово”. Не са установени нарушения в режима на дейности на защитената територия. В периода 15-20 август, постепенно, къдроглавите пеликани са започнали да напускат гнездовата си колония в ПР „Сребърна”, като до края на месеца всички са отлетели. Наблюдават се единични екземпляри от вида ням лебед, зимно бърне, лиска, зеленоглава патица, голяма бяла чапла и лопатарки.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Генетично модифицирани организми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В изпълнение на годишна програма на ИАОС за провеждане на контрол върху работата с генетично модифицирани организми и освобождаването им в околната среда, са извършени две (2) планови проверки. Посетени са опитните полета на ТЗС „Бръшлен”, с. Бръшлен, общ. Сливо поле и ИЗС „Образцов чифлик”, гр. Русе, общ. Русе. Взети са общо осем проби от царевица, като резултатите от изпитването за наличие на генетично модифицирана ДНК са отрицателни.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Отпадъци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 август  са извършени 4 планови проверки и 18 извънредни, от които 4 по предписания, 8 -  по сигнали и жалби,  една във връзка  с депозирано заявление за процедура по ЗУО и 6 за чистота на населените места в община Ветово. Дадени са 10 задължителни предписания. Приоритетно през месец август проверките са били във връзка с постъпили сигнали на граждани за нерегламентирано третиране на отпадъци, в това число и за неприятни миризми, в резултат на това.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отчетния период е съставен един АУАН и издадени са 3 бр. НП в размер на 20 000 лв.</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периода са изготвени и изпратени:</w:t>
      </w:r>
    </w:p>
    <w:p w:rsidR="00775CA9" w:rsidRPr="00775CA9" w:rsidRDefault="00775CA9" w:rsidP="00775CA9">
      <w:pPr>
        <w:numPr>
          <w:ilvl w:val="0"/>
          <w:numId w:val="1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Справка за издадени регистрационни и разрешителни документи по чл. 35, ал. 2, т. 3 от  Закона</w:t>
      </w:r>
      <w:r w:rsidRPr="00775CA9">
        <w:rPr>
          <w:rFonts w:ascii="Times New Roman" w:eastAsia="Times New Roman" w:hAnsi="Times New Roman" w:cs="Times New Roman"/>
          <w:i/>
          <w:iCs/>
          <w:sz w:val="24"/>
          <w:szCs w:val="24"/>
          <w:lang w:eastAsia="bg-BG"/>
        </w:rPr>
        <w:t xml:space="preserve"> за управление на отпадъците </w:t>
      </w:r>
      <w:r w:rsidRPr="00775CA9">
        <w:rPr>
          <w:rFonts w:ascii="Times New Roman" w:eastAsia="Times New Roman" w:hAnsi="Times New Roman" w:cs="Times New Roman"/>
          <w:sz w:val="24"/>
          <w:szCs w:val="24"/>
          <w:lang w:eastAsia="bg-BG"/>
        </w:rPr>
        <w:t>в ИАОС;</w:t>
      </w:r>
    </w:p>
    <w:p w:rsidR="00775CA9" w:rsidRPr="00775CA9" w:rsidRDefault="00775CA9" w:rsidP="00775CA9">
      <w:pPr>
        <w:numPr>
          <w:ilvl w:val="0"/>
          <w:numId w:val="1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Ежемесечен отчет в МОСВ за извършени проверки и съставени АУАН по ЗУО;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Експерт от направлението е участвал в комисия във връзка с изграждане на инсталация за третиране на отпадъци на РСУО – Бяла и приемане на съответните съоръжения, финансирани от ПУДООС.</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отчетния период са постъпили 4 сигнала за нерегламентирано изхвърляне или третиране на отпадъци.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По всички сигнали са предприети действия - по 1 от сигналите е извършена проверка на място, а другите – за нерегламентирано изхвърляне на отпадъци, са препратени по компетентност на община Самуил и на община Русе. Всички сигнали са основателни.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По подаден през предходен период сигнал е извършена една проверка. Сигналът е неосноветелен.</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Проверени са замърсени с отпадъци терени в селата Смирненски, Кривня, Писанец, Глоджево, и градовете Сеново и Ветово в община Ветово. Установените замърсени терени са почистени, с изключение на тези в гр. Ветово. Срокът за изпълнение на дадено предписание е удължен, поради представени в РИОСВ – Русе основателни писмени доказателства.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Замърсяванията в гр. Исперих не са почистени, поради което на кмета, като длъжностно лице е съставен АУАН по чл. 19, ал. 3, т. 15 от ЗУО.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Във връзка с постъпили сигнали на граждани за неприятни миризми, от експертите на РИОСВ – Русе са извършени обходи на територията на гр. Русе, при които са установени замърсени с битови и производствени отпадъци терени,  които са собственост, както на община Русе, така и на юридически лица. Предприети са действия за почистване на имотите.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Във връзка с постъпили сигнали за неприятни миризми в гр. Разград са извършени проверки ва ГПСОВ към „Водоснабдяване Дунав“ ЕООД – Разград и на двете площадки на „Биовет“ АД – Разград.</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Във връзка с предстоящата реконструкция на ГПСОВ – Разград, допълнително, от „Водоснабдяване Дунав“ ЕООД – Разград е изискана информация относно технологията на пречистване, начина на третиране на първична и излишна утайка, продължителността на стабилизиране на утайките и предпроектни документи, както и проверка на проводимостта на градската канализационна мрежа в участъците, за които са постъпили сигнали.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От „Биовет“ АД – Разград по искане на РИОСВ-Русе, е предоставена писмена информация за брой приключили, включително и „нестерилни“ ферментации в периода 13-20.08.2018 г. Не са установени отклонения от нормалния производствен процес.</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Химикали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 xml:space="preserve">През отчетния период експертът от направлението е участвал в две комплексни проверки, свързани със спазването на изискванията на </w:t>
      </w:r>
      <w:r w:rsidRPr="00775CA9">
        <w:rPr>
          <w:rFonts w:ascii="Times New Roman" w:eastAsia="Times New Roman" w:hAnsi="Times New Roman" w:cs="Times New Roman"/>
          <w:i/>
          <w:iCs/>
          <w:sz w:val="24"/>
          <w:szCs w:val="24"/>
          <w:lang w:eastAsia="bg-BG"/>
        </w:rPr>
        <w:t>Регламент № (ЕО) 1907/2006 г. (REACH)</w:t>
      </w:r>
      <w:r w:rsidRPr="00775CA9">
        <w:rPr>
          <w:rFonts w:ascii="Times New Roman" w:eastAsia="Times New Roman" w:hAnsi="Times New Roman" w:cs="Times New Roman"/>
          <w:sz w:val="24"/>
          <w:szCs w:val="24"/>
          <w:lang w:eastAsia="bg-BG"/>
        </w:rPr>
        <w:t xml:space="preserve">, Регламент № (ЕО) 1272/2008 </w:t>
      </w:r>
      <w:r w:rsidRPr="00775CA9">
        <w:rPr>
          <w:rFonts w:ascii="Times New Roman" w:eastAsia="Times New Roman" w:hAnsi="Times New Roman" w:cs="Times New Roman"/>
          <w:i/>
          <w:iCs/>
          <w:sz w:val="24"/>
          <w:szCs w:val="24"/>
          <w:lang w:eastAsia="bg-BG"/>
        </w:rPr>
        <w:t>относно класифицирането, етикетирането и опаковането на вещества и смеси</w:t>
      </w: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i/>
          <w:iCs/>
          <w:sz w:val="24"/>
          <w:szCs w:val="24"/>
          <w:lang w:eastAsia="bg-BG"/>
        </w:rPr>
        <w:t xml:space="preserve">Наредбата за реда и начина на съхранение на опасни химични вещества </w:t>
      </w:r>
      <w:r w:rsidRPr="00775CA9">
        <w:rPr>
          <w:rFonts w:ascii="Times New Roman" w:eastAsia="Times New Roman" w:hAnsi="Times New Roman" w:cs="Times New Roman"/>
          <w:sz w:val="24"/>
          <w:szCs w:val="24"/>
          <w:lang w:eastAsia="bg-BG"/>
        </w:rPr>
        <w:t>и</w:t>
      </w:r>
      <w:r w:rsidRPr="00775CA9">
        <w:rPr>
          <w:rFonts w:ascii="Times New Roman" w:eastAsia="Times New Roman" w:hAnsi="Times New Roman" w:cs="Times New Roman"/>
          <w:i/>
          <w:iCs/>
          <w:sz w:val="24"/>
          <w:szCs w:val="24"/>
          <w:lang w:eastAsia="bg-BG"/>
        </w:rPr>
        <w:t xml:space="preserve"> Закон за защита от вредното въздействие на химичните вещества и смеси.</w:t>
      </w:r>
      <w:r w:rsidRPr="00775CA9">
        <w:rPr>
          <w:rFonts w:ascii="Times New Roman" w:eastAsia="Times New Roman" w:hAnsi="Times New Roman" w:cs="Times New Roman"/>
          <w:sz w:val="24"/>
          <w:szCs w:val="24"/>
          <w:lang w:eastAsia="bg-BG"/>
        </w:rPr>
        <w:t>  Дадени са общо две предписания.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Едната от проверките е свързана и с изтичането на крайния срок за регистрация на химично вещество, съгласно изискаванията на </w:t>
      </w:r>
      <w:r w:rsidRPr="00775CA9">
        <w:rPr>
          <w:rFonts w:ascii="Times New Roman" w:eastAsia="Times New Roman" w:hAnsi="Times New Roman" w:cs="Times New Roman"/>
          <w:i/>
          <w:iCs/>
          <w:sz w:val="24"/>
          <w:szCs w:val="24"/>
          <w:lang w:eastAsia="bg-BG"/>
        </w:rPr>
        <w:t>Регламент № (ЕО) 1907/2006г. относно регистрацията, оценката, разрешаването и ограничаването на химикали (REACH).</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Експерът е дал три експертни становища по внесени инвестиционни предложения и е взел участие в една съвместна проверка по писмо на </w:t>
      </w:r>
      <w:r w:rsidRPr="00775CA9">
        <w:rPr>
          <w:rFonts w:ascii="Times New Roman" w:eastAsia="Times New Roman" w:hAnsi="Times New Roman" w:cs="Times New Roman"/>
          <w:i/>
          <w:iCs/>
          <w:sz w:val="24"/>
          <w:szCs w:val="24"/>
          <w:lang w:eastAsia="bg-BG"/>
        </w:rPr>
        <w:t xml:space="preserve">Министерство на околната среда и водите </w:t>
      </w:r>
      <w:r w:rsidRPr="00775CA9">
        <w:rPr>
          <w:rFonts w:ascii="Times New Roman" w:eastAsia="Times New Roman" w:hAnsi="Times New Roman" w:cs="Times New Roman"/>
          <w:sz w:val="24"/>
          <w:szCs w:val="24"/>
          <w:lang w:eastAsia="bg-BG"/>
        </w:rPr>
        <w:t>свързана с вноса на оборудване съдържащо ФПГ.</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U</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ОВОС и ЕО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отчетния период са извършени 3 планови и 6 извънредни проверки, както следва:</w:t>
      </w:r>
    </w:p>
    <w:p w:rsidR="00775CA9" w:rsidRPr="00775CA9" w:rsidRDefault="00775CA9" w:rsidP="00775CA9">
      <w:pPr>
        <w:numPr>
          <w:ilvl w:val="0"/>
          <w:numId w:val="1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Проверки, съгласно Плана за контролна дейност на РИОСВ-Русе за 2018 г.:</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Проверка за изпълнение на условия и мерки в Решение по ОВОС № РУ 2-3/2017 г., с което е одобрено инвестиционно предложение за „Оборудване на 12 броя птицевъдни сгради за отглеждане на бройлери с капацитет 240 000 места за птици“, с. Чуковец, общ. Алфатар. При проверката е установено, че обектът се експлоатира при спазване на поставените условия и мерки в решението по ОВОС;</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Проверка за изпълнение на условия и мерки в Решение за преценяване на необходимостта от ОВОС № РУ-37-ПР/2016 г., с което е съгласувано инвестиционно предложение за „Изграждане на птицеферма за интензивно отглеждане на бройлери с капацитет 30 000 места за птици“, с. Чернолик, общ. Дулово. Обектът е на етап строителство. Не са констатирани нарушения на условията в издадения административен акт;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Проверка за валидност на Решение за преценяване на необходимостта от ОВОС № РУ-37-ПР/2013 г., с което е съгласувано инвестиционно предложение за „Изграждане на Пристан за разтоварване на уловите от прясна риба или други водни организми и място за временно укритие на риболовни кораби“, с. Пиргово, общ. Иваново. При проверка по документи е установено, че на основание чл. 93, ал. 8 от ЗООС, решението за преценяване на необходимостта от ОВОС е загубило правно дейстиве, т.к. не са налични последващи дейстия за реализацията на ИП, в т.ч. няма издадено разрешение за строеж по реда на Закона за устройство на територията.</w:t>
      </w:r>
    </w:p>
    <w:p w:rsidR="00775CA9" w:rsidRPr="00775CA9" w:rsidRDefault="00775CA9" w:rsidP="00775CA9">
      <w:pPr>
        <w:numPr>
          <w:ilvl w:val="0"/>
          <w:numId w:val="1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Извънредни проверки: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2 проверки във връзка със сигнали;</w:t>
      </w:r>
    </w:p>
    <w:p w:rsidR="00775CA9" w:rsidRPr="00775CA9" w:rsidRDefault="00775CA9" w:rsidP="00775CA9">
      <w:pPr>
        <w:numPr>
          <w:ilvl w:val="0"/>
          <w:numId w:val="2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за неприятни миризми в гр. Русе в периода 10-11.08.2018 г.-  проверена е производствената площадка на „Лубрика“ ООД. При проверката не са установени нарушения на екологичното законодатество;</w:t>
      </w:r>
    </w:p>
    <w:p w:rsidR="00775CA9" w:rsidRPr="00775CA9" w:rsidRDefault="00775CA9" w:rsidP="00775CA9">
      <w:pPr>
        <w:numPr>
          <w:ilvl w:val="0"/>
          <w:numId w:val="2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за възможни разливи на нефтопродукти на площадката на Инсталация за производство на гудрон и битум и База за съхранение и производство на петролни продукти в УПИ ХХпп по регулационния план на ТМ АД, гр. Русе. При проверката не са установени разливи на нефтопродукти,  аварирали пречиствателни съоръжения и/или фактическа обстановка на отвеждане на непречистени отпадъчни води в река Дунав. В съставения протокол са дадени две предписания за представяне на информация за осигурените мерки за недопускане на аварийна ситуация на обекта и/или други отрицателни въздействия върху околната среда, в т.ч определени отговорници за изпълнението на мерките.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2 проверки за изпълнение на дадени предписания в предходен период:</w:t>
      </w:r>
    </w:p>
    <w:p w:rsidR="00775CA9" w:rsidRPr="00775CA9" w:rsidRDefault="00775CA9" w:rsidP="00775CA9">
      <w:pPr>
        <w:numPr>
          <w:ilvl w:val="0"/>
          <w:numId w:val="2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предписание № 5 от КП №2/2018 г. за увеличване на дебита на засмукване на газове от сърцарна машина 7 в Хале 1 на Завода за производство на автомобилни компоненти от алуминиева сплав. Констатирано е неизпълнение на даденото предписание в определения срок, за което е съставен Акт за установяване на административно нарушение на „Монтюпе“ ЕООД;</w:t>
      </w:r>
    </w:p>
    <w:p w:rsidR="00775CA9" w:rsidRPr="00775CA9" w:rsidRDefault="00775CA9" w:rsidP="00775CA9">
      <w:pPr>
        <w:numPr>
          <w:ilvl w:val="0"/>
          <w:numId w:val="2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предписания от КП №2/2018 г. за изпълнение на График за прилагане на определени мерки по околна среда в рамките на 2018 г. В съставения протокол от проверка по документи са дадени 6 броя предписания;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1 проверка във връзка с внесено искане за издаване на решение за преценяване на необходимостта от ОВОС. При проверката не са констатирани нарушения на екологичното законодателство;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1 проверка по документи във връзка с валидността на Решение РУ-113-ПР/2007 г. Установено е, че на основание чл. 93, ал. 8 от ЗООС, решението за преценяване на необходимостта от ОВОС е загубило правно дейстиве, т.к. не са налични последващи дейстия за реализацията на ИП, в т.ч. няма издадено разрешение за строеж по реда на Закона </w:t>
      </w:r>
      <w:r w:rsidRPr="00775CA9">
        <w:rPr>
          <w:rFonts w:ascii="Times New Roman" w:eastAsia="Times New Roman" w:hAnsi="Times New Roman" w:cs="Times New Roman"/>
          <w:i/>
          <w:iCs/>
          <w:sz w:val="24"/>
          <w:szCs w:val="24"/>
          <w:lang w:eastAsia="bg-BG"/>
        </w:rPr>
        <w:t>за устройство на територията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Комплексни разрешителни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месец август е извършена една планова проверка по условия в издадени комплексни разрешителни на: Регионално депо за неопасни отпадъци  за общините Силистра, Кайнарджа, Ситово, Дулово, Алфатар, Главиница” - гр. Силистра – Силистра.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Няма констатирани нарушения, съответно не са съставяни АУАН.</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Експерти от РИОСВ- Русе са взели участие в два експертни съвета в ИАОС по процедури за преразглеждане на комплексните разрешителни на: „Биовет“ АД –Разград и „Грийнбърн“ ЕООД – Разград.</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Комплексни проверки по компоненти и фактори на околната среда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            През периода са извършени 6 комплексни проверки, които съответстват на 14 планови проверки по компоненти и фактори на околната среда: „Володя Великов“ ООД - кв. „Средна Кула“, олщина Русе; „Водоснабдяване Дунав” ЕООД - Разград АД (води и отпадъци); „Пътно строителство” АД - Разград (въздух и отпадъци), „Мегахим“ АД - Русе (въздух, води и отпадъци), „Глоуб индъстрис“ ЕООД - с. Батишница, община Две могили“ ООД (химикали и отпадъци) и „ЗММ Стомана“ АД - Силистра (въздух и отпадъци.)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При проверките на операторите са дадени общо 11 предписания, като тези със срок до 31.08. са изпълнени.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Не са констатирани нарушения, съответно не са съставяни АУАН и санкции по чл. 69 от ЗООС.</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СЕВЕЗО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Комисията по чл.157а, ал. 2 от </w:t>
      </w:r>
      <w:r w:rsidRPr="00775CA9">
        <w:rPr>
          <w:rFonts w:ascii="Times New Roman" w:eastAsia="Times New Roman" w:hAnsi="Times New Roman" w:cs="Times New Roman"/>
          <w:i/>
          <w:iCs/>
          <w:sz w:val="24"/>
          <w:szCs w:val="24"/>
          <w:lang w:eastAsia="bg-BG"/>
        </w:rPr>
        <w:t>Закона за опазване на околната среда</w:t>
      </w:r>
      <w:r w:rsidRPr="00775CA9">
        <w:rPr>
          <w:rFonts w:ascii="Times New Roman" w:eastAsia="Times New Roman" w:hAnsi="Times New Roman" w:cs="Times New Roman"/>
          <w:sz w:val="24"/>
          <w:szCs w:val="24"/>
          <w:lang w:eastAsia="bg-BG"/>
        </w:rPr>
        <w:t xml:space="preserve"> е извършила планов контрол на едно предприятие, класифицирано с нисък  рисков потенциал на територията на Община Две могили. Дадени са четири предписания, като не са констатирани несъответствия в прилагането на системите за управление на мерките за безопасност.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няма случаи на аварии с ОХВ, водещи до замърсяване на компоненти на околната среда, както и няма съставени АУАН или приложен ПАМ.</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Изготвено е вътрешно експертно становище по представено ИП за „Промяна на геометричния обем на съществуващо складово стопанство за компресиран природен газ към пункт за периодични технически прегледи на автомобили“ с възложител „Автотест“ ООД.</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xml:space="preserve">АУАН, НП и ПАМ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xml:space="preserve">1. „Дестан” ЕООД, </w:t>
      </w:r>
      <w:r w:rsidRPr="00775CA9">
        <w:rPr>
          <w:rFonts w:ascii="Times New Roman" w:eastAsia="Times New Roman" w:hAnsi="Times New Roman" w:cs="Times New Roman"/>
          <w:sz w:val="24"/>
          <w:szCs w:val="24"/>
          <w:lang w:eastAsia="bg-BG"/>
        </w:rPr>
        <w:t xml:space="preserve">гр. София, АУАН № 0002420/09.08.2018 г. – дружеството не е стартирало процедура по изменение на Разрешително за заустване в нарушение на </w:t>
      </w:r>
      <w:r w:rsidRPr="00775CA9">
        <w:rPr>
          <w:rFonts w:ascii="Times New Roman" w:eastAsia="Times New Roman" w:hAnsi="Times New Roman" w:cs="Times New Roman"/>
          <w:i/>
          <w:iCs/>
          <w:sz w:val="24"/>
          <w:szCs w:val="24"/>
          <w:lang w:eastAsia="bg-BG"/>
        </w:rPr>
        <w:t>Закона за водите;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xml:space="preserve">2. Б.Р, </w:t>
      </w:r>
      <w:r w:rsidRPr="00775CA9">
        <w:rPr>
          <w:rFonts w:ascii="Times New Roman" w:eastAsia="Times New Roman" w:hAnsi="Times New Roman" w:cs="Times New Roman"/>
          <w:sz w:val="24"/>
          <w:szCs w:val="24"/>
          <w:lang w:eastAsia="bg-BG"/>
        </w:rPr>
        <w:t xml:space="preserve">кмет на Община Исперих, АУАН №0002432/15.08.2018 г. – не е предприел мерки за почистване на отпадъци в нарушение на </w:t>
      </w:r>
      <w:r w:rsidRPr="00775CA9">
        <w:rPr>
          <w:rFonts w:ascii="Times New Roman" w:eastAsia="Times New Roman" w:hAnsi="Times New Roman" w:cs="Times New Roman"/>
          <w:i/>
          <w:iCs/>
          <w:sz w:val="24"/>
          <w:szCs w:val="24"/>
          <w:lang w:eastAsia="bg-BG"/>
        </w:rPr>
        <w:t>Закона за управление на отпадъците;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xml:space="preserve">3. „Евис” ООД, </w:t>
      </w:r>
      <w:r w:rsidRPr="00775CA9">
        <w:rPr>
          <w:rFonts w:ascii="Times New Roman" w:eastAsia="Times New Roman" w:hAnsi="Times New Roman" w:cs="Times New Roman"/>
          <w:sz w:val="24"/>
          <w:szCs w:val="24"/>
          <w:lang w:eastAsia="bg-BG"/>
        </w:rPr>
        <w:t xml:space="preserve">гр. Русе, АУАН №02390/30.08.2018 г. – дружеството е пуснало на пазара климатици, забранени от Регламент №517/14 в нарушение на </w:t>
      </w:r>
      <w:r w:rsidRPr="00775CA9">
        <w:rPr>
          <w:rFonts w:ascii="Times New Roman" w:eastAsia="Times New Roman" w:hAnsi="Times New Roman" w:cs="Times New Roman"/>
          <w:i/>
          <w:iCs/>
          <w:sz w:val="24"/>
          <w:szCs w:val="24"/>
          <w:lang w:eastAsia="bg-BG"/>
        </w:rPr>
        <w:t>Закона за чистотата на атмосферния въздух;</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lastRenderedPageBreak/>
        <w:t xml:space="preserve">4. „Монтюпе” ЕООД, </w:t>
      </w:r>
      <w:r w:rsidRPr="00775CA9">
        <w:rPr>
          <w:rFonts w:ascii="Times New Roman" w:eastAsia="Times New Roman" w:hAnsi="Times New Roman" w:cs="Times New Roman"/>
          <w:sz w:val="24"/>
          <w:szCs w:val="24"/>
          <w:lang w:eastAsia="bg-BG"/>
        </w:rPr>
        <w:t>гр. София, АУАН №02391/31.08.2018 г. – дружеството не е изпълнило задължително предписание от констативен протокол: не е представена информация за състоянието /отваряне/затваряне/ на вратите на Хале №3 за периода след стартиране на производствената дейност в нарушение на</w:t>
      </w:r>
      <w:r w:rsidRPr="00775CA9">
        <w:rPr>
          <w:rFonts w:ascii="Times New Roman" w:eastAsia="Times New Roman" w:hAnsi="Times New Roman" w:cs="Times New Roman"/>
          <w:i/>
          <w:iCs/>
          <w:sz w:val="24"/>
          <w:szCs w:val="24"/>
          <w:lang w:eastAsia="bg-BG"/>
        </w:rPr>
        <w:t xml:space="preserve"> Закона за опазване на околната среда;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xml:space="preserve">5. „Монтюпе” ЕООД, </w:t>
      </w:r>
      <w:r w:rsidRPr="00775CA9">
        <w:rPr>
          <w:rFonts w:ascii="Times New Roman" w:eastAsia="Times New Roman" w:hAnsi="Times New Roman" w:cs="Times New Roman"/>
          <w:sz w:val="24"/>
          <w:szCs w:val="24"/>
          <w:lang w:eastAsia="bg-BG"/>
        </w:rPr>
        <w:t xml:space="preserve">гр. София, АУАН №0002115/31.08.2018 г. – дружеството не е изпълнило задължително предписание от констативен протокол: дружеството не е реализирало небходимите технически дейности за увеличаване на дебита на засмукване на газове от сърцарна машина 7 в Хале №1 в нарушение на </w:t>
      </w:r>
      <w:r w:rsidRPr="00775CA9">
        <w:rPr>
          <w:rFonts w:ascii="Times New Roman" w:eastAsia="Times New Roman" w:hAnsi="Times New Roman" w:cs="Times New Roman"/>
          <w:i/>
          <w:iCs/>
          <w:sz w:val="24"/>
          <w:szCs w:val="24"/>
          <w:lang w:eastAsia="bg-BG"/>
        </w:rPr>
        <w:t>Закона за опазване на околната среда.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U</w:t>
      </w:r>
      <w:r w:rsidRPr="00775CA9">
        <w:rPr>
          <w:rFonts w:ascii="Times New Roman" w:eastAsia="Times New Roman" w:hAnsi="Times New Roman" w:cs="Times New Roman"/>
          <w:b/>
          <w:bCs/>
          <w:sz w:val="24"/>
          <w:szCs w:val="24"/>
          <w:lang w:eastAsia="bg-BG"/>
        </w:rPr>
        <w:t>Издадени Наказателни постановления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xml:space="preserve">1. „Булмилк 1783” ЕООД, </w:t>
      </w:r>
      <w:r w:rsidRPr="00775CA9">
        <w:rPr>
          <w:rFonts w:ascii="Times New Roman" w:eastAsia="Times New Roman" w:hAnsi="Times New Roman" w:cs="Times New Roman"/>
          <w:sz w:val="24"/>
          <w:szCs w:val="24"/>
          <w:lang w:eastAsia="bg-BG"/>
        </w:rPr>
        <w:t>с. Самуил, НП № 50/22.08.2018 г.- по ЗЧАВ в размер на 1 000,00 лв., дружеството не представило отчет за ФПГ за 2017 г.;</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2.</w:t>
      </w: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„Витте Аутомотив България” ЕООД</w:t>
      </w:r>
      <w:r w:rsidRPr="00775CA9">
        <w:rPr>
          <w:rFonts w:ascii="Times New Roman" w:eastAsia="Times New Roman" w:hAnsi="Times New Roman" w:cs="Times New Roman"/>
          <w:sz w:val="24"/>
          <w:szCs w:val="24"/>
          <w:lang w:eastAsia="bg-BG"/>
        </w:rPr>
        <w:t>, гр. Русе, НП №51/23.08.2018 г. – по ЗУО в размер на 15 000,00 лв., дружеството не е изпълнило предписание: да представи документи за платени продуктови такси;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3.</w:t>
      </w: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 xml:space="preserve">„ВиК” ЕООД, </w:t>
      </w:r>
      <w:r w:rsidRPr="00775CA9">
        <w:rPr>
          <w:rFonts w:ascii="Times New Roman" w:eastAsia="Times New Roman" w:hAnsi="Times New Roman" w:cs="Times New Roman"/>
          <w:sz w:val="24"/>
          <w:szCs w:val="24"/>
          <w:lang w:eastAsia="bg-BG"/>
        </w:rPr>
        <w:t>гр. Силистра, НП № 52/23.08.2018 г. – по ЗВ в размер на 2 000,00 лв., дружеството нарушава емисионните ограничения, определени в разрешителното за заустване;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4. „Монтюпе” ЕООД</w:t>
      </w:r>
      <w:r w:rsidRPr="00775CA9">
        <w:rPr>
          <w:rFonts w:ascii="Times New Roman" w:eastAsia="Times New Roman" w:hAnsi="Times New Roman" w:cs="Times New Roman"/>
          <w:sz w:val="24"/>
          <w:szCs w:val="24"/>
          <w:lang w:eastAsia="bg-BG"/>
        </w:rPr>
        <w:t>, гр. София, НП № 53/27.08.2018 г.- по ЗООС в размер на 15 000,00 лв., дружеството не е изпълнило задължително предписание за спазване на Инструкцията за експлоатацията на външните врати на производствено хале № 3;</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xml:space="preserve">5. „НЕ- БИЛД” ЕООД, </w:t>
      </w:r>
      <w:r w:rsidRPr="00775CA9">
        <w:rPr>
          <w:rFonts w:ascii="Times New Roman" w:eastAsia="Times New Roman" w:hAnsi="Times New Roman" w:cs="Times New Roman"/>
          <w:sz w:val="24"/>
          <w:szCs w:val="24"/>
          <w:lang w:eastAsia="bg-BG"/>
        </w:rPr>
        <w:t>гр. Силистра, НП № 54/28.08.2018 г. – по ЗУО в размер на 2 000,00 лв., дружеството не е заверило отчетни книги;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xml:space="preserve">6. „Дестан” ЕООД, </w:t>
      </w:r>
      <w:r w:rsidRPr="00775CA9">
        <w:rPr>
          <w:rFonts w:ascii="Times New Roman" w:eastAsia="Times New Roman" w:hAnsi="Times New Roman" w:cs="Times New Roman"/>
          <w:sz w:val="24"/>
          <w:szCs w:val="24"/>
          <w:lang w:eastAsia="bg-BG"/>
        </w:rPr>
        <w:t>гр. София, НП №55/28.08.2018 г. – по ЗВ в размер на 800,00 лв., дружеството не е стартирало процедура по изменение на Разрешително за заустване;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xml:space="preserve">7. „Метал” ЕООД, </w:t>
      </w:r>
      <w:r w:rsidRPr="00775CA9">
        <w:rPr>
          <w:rFonts w:ascii="Times New Roman" w:eastAsia="Times New Roman" w:hAnsi="Times New Roman" w:cs="Times New Roman"/>
          <w:sz w:val="24"/>
          <w:szCs w:val="24"/>
          <w:lang w:eastAsia="bg-BG"/>
        </w:rPr>
        <w:t>гр. Лозница, НП № 56/28.08.2018 г. – по ЗУО в размер на 3 000,00 лв., дружеството не води вярна отчетност за образуваните отпадъци.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UНяма изадени ПАМ</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Кратко обобщение по отношение на постигнат ефект спрямо околната среда, бизнеса и обществеността от осъществената контролна дейност.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U</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Околната среда</w:t>
      </w:r>
      <w:r w:rsidRPr="00775CA9">
        <w:rPr>
          <w:rFonts w:ascii="Times New Roman" w:eastAsia="Times New Roman" w:hAnsi="Times New Roman" w:cs="Times New Roman"/>
          <w:sz w:val="24"/>
          <w:szCs w:val="24"/>
          <w:lang w:eastAsia="bg-BG"/>
        </w:rPr>
        <w:t>U</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В резултат на проверките по изпълнение на дадените предписания, са почистени замърсени терени в гр. Цар Калоян, с. Писанец, гр. Сеново, община Ветово.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Напредва изграждането на Регионално депо за неопасни отпадъци – гр. Бяла.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Предприети са действия за предотвратяване на бъдещи нерегламентирани замърсявания на околната среда в град Русе, като са извършени извънредни проверки на компрометирани и нестопанисвани места със струпване на  голямо количество излезли от употреба автомобилни гуми, строителнни отпадъци и др. подобни.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U</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Предприети са административнонаказателни мерки срещу оператор на територията на гр. Русе, който не е изпълнил дадени предписания.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Бизнеса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През месец август 2018 г. са издадени становища, указателни писма и административни актове във връзка с провеждане на процедури по реда на Глава Шеста от </w:t>
      </w:r>
      <w:r w:rsidRPr="00775CA9">
        <w:rPr>
          <w:rFonts w:ascii="Times New Roman" w:eastAsia="Times New Roman" w:hAnsi="Times New Roman" w:cs="Times New Roman"/>
          <w:i/>
          <w:iCs/>
          <w:sz w:val="24"/>
          <w:szCs w:val="24"/>
          <w:lang w:eastAsia="bg-BG"/>
        </w:rPr>
        <w:t>Закона за опазване на околната среда</w:t>
      </w:r>
      <w:r w:rsidRPr="00775CA9">
        <w:rPr>
          <w:rFonts w:ascii="Times New Roman" w:eastAsia="Times New Roman" w:hAnsi="Times New Roman" w:cs="Times New Roman"/>
          <w:sz w:val="24"/>
          <w:szCs w:val="24"/>
          <w:lang w:eastAsia="bg-BG"/>
        </w:rPr>
        <w:t xml:space="preserve"> и </w:t>
      </w:r>
      <w:r w:rsidRPr="00775CA9">
        <w:rPr>
          <w:rFonts w:ascii="Times New Roman" w:eastAsia="Times New Roman" w:hAnsi="Times New Roman" w:cs="Times New Roman"/>
          <w:i/>
          <w:iCs/>
          <w:sz w:val="24"/>
          <w:szCs w:val="24"/>
          <w:lang w:eastAsia="bg-BG"/>
        </w:rPr>
        <w:t>Закона за биологичното разнообразие</w:t>
      </w:r>
      <w:r w:rsidRPr="00775CA9">
        <w:rPr>
          <w:rFonts w:ascii="Times New Roman" w:eastAsia="Times New Roman" w:hAnsi="Times New Roman" w:cs="Times New Roman"/>
          <w:sz w:val="24"/>
          <w:szCs w:val="24"/>
          <w:lang w:eastAsia="bg-BG"/>
        </w:rPr>
        <w:t>, както следва:</w:t>
      </w:r>
    </w:p>
    <w:p w:rsidR="00775CA9" w:rsidRPr="00775CA9" w:rsidRDefault="00775CA9" w:rsidP="00775CA9">
      <w:pPr>
        <w:numPr>
          <w:ilvl w:val="0"/>
          <w:numId w:val="2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95 отговора по внесени уведомления за инвестиционни предложения, горско стопански програми и уведомления за план/програми;</w:t>
      </w:r>
    </w:p>
    <w:p w:rsidR="00775CA9" w:rsidRPr="00775CA9" w:rsidRDefault="00775CA9" w:rsidP="00775CA9">
      <w:pPr>
        <w:numPr>
          <w:ilvl w:val="0"/>
          <w:numId w:val="2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11 указателни писма за провеждане на последващи процедури по реда на Глава Шеста от ЗООС: 8 указателни писма за последваща процедура за преценяване на необходимостта от ОВОС и 3 указателни писма за последваща процедура за преценяване на необходимостта от ЕО;</w:t>
      </w:r>
    </w:p>
    <w:p w:rsidR="00775CA9" w:rsidRPr="00775CA9" w:rsidRDefault="00775CA9" w:rsidP="00775CA9">
      <w:pPr>
        <w:numPr>
          <w:ilvl w:val="0"/>
          <w:numId w:val="2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3 указателни писма за самостоятелна процедура за оценка за съвместимост по реда на </w:t>
      </w:r>
      <w:r w:rsidRPr="00775CA9">
        <w:rPr>
          <w:rFonts w:ascii="Times New Roman" w:eastAsia="Times New Roman" w:hAnsi="Times New Roman" w:cs="Times New Roman"/>
          <w:i/>
          <w:iCs/>
          <w:sz w:val="24"/>
          <w:szCs w:val="24"/>
          <w:lang w:eastAsia="bg-BG"/>
        </w:rPr>
        <w:t>Закона за биологичното разнообразие</w:t>
      </w:r>
      <w:r w:rsidRPr="00775CA9">
        <w:rPr>
          <w:rFonts w:ascii="Times New Roman" w:eastAsia="Times New Roman" w:hAnsi="Times New Roman" w:cs="Times New Roman"/>
          <w:sz w:val="24"/>
          <w:szCs w:val="24"/>
          <w:lang w:eastAsia="bg-BG"/>
        </w:rPr>
        <w:t>;</w:t>
      </w:r>
    </w:p>
    <w:p w:rsidR="00775CA9" w:rsidRPr="00775CA9" w:rsidRDefault="00775CA9" w:rsidP="00775CA9">
      <w:pPr>
        <w:numPr>
          <w:ilvl w:val="0"/>
          <w:numId w:val="2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24 писма във връзка с текущи процедури по реда на Глава шеста от ЗООС, в т.ч.: 7 писма до възложители за представяне на допълнителна информация; 3 писма за консултация с БДДР; 9 писма за консултация с РЗИ; 3 писма до общини и кметства за осъществяване на обществен достъп до информации за преценяване на необходимостта от ОВОС; 1 писмо за изразяване на становище по компетентност от ОДБХ и 1 писмо за консултация с РИМ-Русе;</w:t>
      </w:r>
    </w:p>
    <w:p w:rsidR="00775CA9" w:rsidRPr="00775CA9" w:rsidRDefault="00775CA9" w:rsidP="00775CA9">
      <w:pPr>
        <w:numPr>
          <w:ilvl w:val="0"/>
          <w:numId w:val="2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1 писмо, във връзка с депозирано задание за обхват на доклада за ЕО;</w:t>
      </w:r>
    </w:p>
    <w:p w:rsidR="00775CA9" w:rsidRPr="00775CA9" w:rsidRDefault="00775CA9" w:rsidP="00775CA9">
      <w:pPr>
        <w:numPr>
          <w:ilvl w:val="0"/>
          <w:numId w:val="2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1 писмо, във връзка с депозирано задание за определяне обхвата на доклад за ОВОС;</w:t>
      </w:r>
    </w:p>
    <w:p w:rsidR="00775CA9" w:rsidRPr="00775CA9" w:rsidRDefault="00775CA9" w:rsidP="00775CA9">
      <w:pPr>
        <w:numPr>
          <w:ilvl w:val="0"/>
          <w:numId w:val="2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35 писма във връзка с депозирани запитвания и заявления от физически/юридически лица или други институции;</w:t>
      </w:r>
    </w:p>
    <w:p w:rsidR="00775CA9" w:rsidRPr="00775CA9" w:rsidRDefault="00775CA9" w:rsidP="00775CA9">
      <w:pPr>
        <w:numPr>
          <w:ilvl w:val="0"/>
          <w:numId w:val="2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1 решение по ОВОС с разпоредителна част „Одобрявамˮ;</w:t>
      </w:r>
    </w:p>
    <w:p w:rsidR="00775CA9" w:rsidRPr="00775CA9" w:rsidRDefault="00775CA9" w:rsidP="00775CA9">
      <w:pPr>
        <w:numPr>
          <w:ilvl w:val="0"/>
          <w:numId w:val="2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9 мотивирани решения за преценяване на необходимостта от извършване на ОВОС, всички с разпоредителна част „Да не се извърши ОВОС”;</w:t>
      </w:r>
    </w:p>
    <w:p w:rsidR="00775CA9" w:rsidRPr="00775CA9" w:rsidRDefault="00775CA9" w:rsidP="00775CA9">
      <w:pPr>
        <w:numPr>
          <w:ilvl w:val="0"/>
          <w:numId w:val="2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1 решение за преценяване на необходимостта от ЕО, с разпоредителна част „да не се извършва ЕОˮ;</w:t>
      </w:r>
    </w:p>
    <w:p w:rsidR="00775CA9" w:rsidRPr="00775CA9" w:rsidRDefault="00775CA9" w:rsidP="00775CA9">
      <w:pPr>
        <w:numPr>
          <w:ilvl w:val="0"/>
          <w:numId w:val="2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3 решения за прекратяване на процедури по Глава шеста от ЗООС, от които 2 процедури са прекратени по искане на възложителите и една процедура е прекратена поради непредставяне на изисканата информация в определения срок.</w:t>
      </w:r>
    </w:p>
    <w:p w:rsidR="00775CA9" w:rsidRPr="00775CA9" w:rsidRDefault="00775CA9" w:rsidP="00775CA9">
      <w:pPr>
        <w:numPr>
          <w:ilvl w:val="0"/>
          <w:numId w:val="2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2 решения по преценяване на необходимостта от извършване на ОС, с разпоредителна част „Съгласува”.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U</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са издадени: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- 7 регистрационни документа за дейности по събиране и транспортиране/третиране на отпадъци  и 1 за третиране на отпадъци по чл. 78 от ЗУО,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2 разрешителен документ за третиране на отпадъци по чл. 67 от ЗУО.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Заверени са  14 бр. отчетни книги за отпадъци на 13 фирми, утвърдени са 34 работни листи на 11 фирми.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месец август е взето участие в 4 ДПК за приемане на строежи на следните обекти: „Тръбен кладенец за капково напояване, трансформаторен пост и външно ел. захранване“ в с. Сокол, община Главиница;  „„Реконструкция на водопроводи в жилищен квартал в гр. Разград“; „Отделение за образна диагностика и болничен асансьор в ДКЦ 2 Русе ЕООД“ и „Площадка за платформа за газови бутилки и газоснабдяване на млекопреработвателно предприятие и хлебопекарна“ в с. Искра, община Ситово.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Обществеността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периода са проведени две заседания на постоянно действащите областни епизоотични комисии в област Силистра и област Русе, във връзка с усложнената обстановка и наличието на огнища от африканска чума по свинете в Република Румъния. Обсъдено е прилагането на необходимите превантивни и кризисни мерки в нашата страна.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Със заповед на Ръководителя на управляващия орган на Оперативна програма „Околна среда 2014–2020 г., проектното предложение на РИОСВ-Русе  за </w:t>
      </w:r>
      <w:r w:rsidRPr="00775CA9">
        <w:rPr>
          <w:rFonts w:ascii="Times New Roman" w:eastAsia="Times New Roman" w:hAnsi="Times New Roman" w:cs="Times New Roman"/>
          <w:i/>
          <w:iCs/>
          <w:sz w:val="24"/>
          <w:szCs w:val="24"/>
          <w:lang w:eastAsia="bg-BG"/>
        </w:rPr>
        <w:t xml:space="preserve">"Подобряване на структурата и функциите на местообитания с код 91ЕО и 91FO на територията на Поддържан резерват "Сребърна" </w:t>
      </w:r>
      <w:r w:rsidRPr="00775CA9">
        <w:rPr>
          <w:rFonts w:ascii="Times New Roman" w:eastAsia="Times New Roman" w:hAnsi="Times New Roman" w:cs="Times New Roman"/>
          <w:sz w:val="24"/>
          <w:szCs w:val="24"/>
          <w:lang w:eastAsia="bg-BG"/>
        </w:rPr>
        <w:t>е одобрено за предоставяне на безвъзмездна финасова помощ определена  по процедура „Подобряване на природозащитното състояние на видове и типове природни местообитания на територията на мрежата Натура 2000, попадащи в национални паркове, природни паркове и поддържани резервати“ по приоритетна ос 3 „Натура 2000 и биоразнообразие“ на ОПОС.</w:t>
      </w:r>
    </w:p>
    <w:p w:rsidR="00775CA9" w:rsidRPr="00775CA9" w:rsidRDefault="00775CA9" w:rsidP="00775CA9">
      <w:pPr>
        <w:spacing w:after="0"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pict>
          <v:rect id="_x0000_i1029" style="width:0;height:1.5pt" o:hralign="center" o:hrstd="t" o:hr="t" fillcolor="#a0a0a0" stroked="f"/>
        </w:pict>
      </w:r>
    </w:p>
    <w:p w:rsidR="00775CA9" w:rsidRPr="00775CA9" w:rsidRDefault="00775CA9" w:rsidP="00775CA9">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lastRenderedPageBreak/>
        <w:t>ОТЧЕТ за осъществената контролна дейност от РИОСВ - Русе за месец юли 2018 г.</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Кратка обобщена информация за осъществената контролна дейност за периода и резултати от извършената контролна дейност.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 юли 2018 г. експертите от РИОСВ-Русе са извършили 114 проверки, в т.ч. планови 51 бр. и извънредни 63 бр. Броят на проверените обекти е 99. В рамките на осъществения контрол са дадени 74 предписания за отстраняване на констатирани нарушения.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За установени административни нарушения на ЗООС и специалните закони по опазване на околната среда от РИОСВ-Русе са съставени 3 акта.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От директора на РИОСВ-Русе са издадени 11 бр. наказателни постановления, с които на нарушителите са наложени санкции и глоби в общ размер на  25 600 (двадесет и пет хиляди и шестстотин) лв.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През месец юли са издадени три наказателни постановления и три заповеди на директора на РИОСВ-Русе по чл. 69 от Закона </w:t>
      </w:r>
      <w:r w:rsidRPr="00775CA9">
        <w:rPr>
          <w:rFonts w:ascii="Times New Roman" w:eastAsia="Times New Roman" w:hAnsi="Times New Roman" w:cs="Times New Roman"/>
          <w:i/>
          <w:iCs/>
          <w:sz w:val="24"/>
          <w:szCs w:val="24"/>
          <w:lang w:eastAsia="bg-BG"/>
        </w:rPr>
        <w:t>за опазване на околната среда</w:t>
      </w:r>
      <w:r w:rsidRPr="00775CA9">
        <w:rPr>
          <w:rFonts w:ascii="Times New Roman" w:eastAsia="Times New Roman" w:hAnsi="Times New Roman" w:cs="Times New Roman"/>
          <w:sz w:val="24"/>
          <w:szCs w:val="24"/>
          <w:lang w:eastAsia="bg-BG"/>
        </w:rPr>
        <w:t>: 2 НП за налагане на текущи месечни санкции на: „Дестан“ ООД – с. Искра, община Ситово в размер на 2 557 лв. и „В и К” ООД, гр. Русе, ГПСОВ Бяла  в размер на 693; 1 – за отмяна и 1 за налагане на: „Елпром  Елин“ АД – Кубрат в размер 285 лв.;  2 – за намаляване на:  „Екопродукт”  ЕООД, с. Попина в размер на 79 лв. и на „Биовет“ АД – в размер на 785 лв. Всички санкции са по компонент води за неспазване на предвидените индивидуални емисионни ограничения.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Общо събраната сума от РИОСВ-Русе по наложени глоби и санкции е 4 449, 54 лв. и по еднократни и текущи санкции (чл. 69 от ЗООС) – 13 164, 77  лв.</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 юли по наложени санкции, включително и от предходни периоди са постъпили 13 164, 77 лв. От тях 10 531, 82 лв. ще бъдат разпределени и преведени на съответните общини, на чиято територия се намират санкционираните субекти.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От получените суми през месец юни, на общините през месец юли са преведени 5 735 лв., като най-голяма сума е получила община Разград в размер на 2 594, 40 лв.</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От НАП са събрани по наказателни постановления 149,54 лв. и по санкции по чл. 69 от ЗООС – 7 246, 06 лв.</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 юли са постъпили 2 писмени жалби. Една от жалбите е замърсяване на питейната вода в населеното място с минерално масло. Жалбата е препратена до РЗИ - Русе по компетентност.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Втората е за замърсяване с торови маси и разнасяне на неприятна миризма, вследствие на отглеждане на животни в регулация. Жалбата е препратена по компетентност до ОДБХ - Силистра.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Извършени са 3 проверки на място по жалби, постъпили през месец юни - за непоносим шум и замърсяване с отпадъци и на въздуха от дейността на зърнобаза в с. Тръстеник, </w:t>
      </w:r>
      <w:r w:rsidRPr="00775CA9">
        <w:rPr>
          <w:rFonts w:ascii="Times New Roman" w:eastAsia="Times New Roman" w:hAnsi="Times New Roman" w:cs="Times New Roman"/>
          <w:sz w:val="24"/>
          <w:szCs w:val="24"/>
          <w:lang w:eastAsia="bg-BG"/>
        </w:rPr>
        <w:lastRenderedPageBreak/>
        <w:t>община Иваново; за замърсяване с отпадъци  и незаконна автосервизна дейност в жилищен район в гр. Исперих и за непоносима миризма на лакове и бои в кв. „Долапите“, община Русе. И трите жалби са неоснователни.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За периода 01.07.2018 г. до 31.07.2018 г. са постъпили общо 47 сигнала, получени нa зеления телефон, по електронна поща и на централата на РИОСВ – Русе. От тях 32 % са за неприятни, задушливи миризми, 32 % са за животински видове в безпомощно състояние. Останалите са за замърсяване със строителни отпадъци, нерегламентирано изхвърляне на суроватка, замърсяване с торови маси и др.</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По 19 от сигналите са извършени проверки. Основателните сигнали са 25, а неоснователните – 13. Един сигнал – за неприятни миризми от отглеждане на домашни животни в населено място предстои да бъде препратен по компетентност, а по друг – предстои извършване на проверка в мебелна фирма през месец август. Шест от сигналите са препратени по компетентност. Един сигнал е адресиран до няколко институции и поставеният проблем не е от компетентността на РИОСВ-Русе. Горецитираните сигнали са получени в часовия период от 22:25 ч. до 04:00 ч.</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Акценти от извършената месечна контролна и административно наказателна дейност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Основни акценти в работата през месец юли бяха: изпълнение на годишния план за контролната дейност през 2018 г., проверки по дадени предписания, проверки по постъпили сигнали и жалби, разпореждания с животни в безпомощно състояние (земноводни, птици, бозайници) и контрол и провеждане на процедури по обявяване на вековни дървета.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Друг акцент в работата бяха контролните проверки за чистотата на населените места и по шивашки фирми за спазване на разпоредбитена ЗУО.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 юли е предоставена писмена информация по пет парламентарни питания.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Превантивен контрол</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На 23-24.07.2018 г. са проведени срещи за обществено обсъждане на доклада за ОВОС за инвестиционно предложение за Разработване по открит безвзривен способ на находище за подземни богатства „Колобър”- участъци Първи и Втори, за добив на кварц-каолинова суровина в землищата на с. Грънчарово, с. Колобър, с. Раздел и с. Черник, Община Дулово, Област Силистра, с възложител „Каолинˮ ЕАД. Проведени са 5 обществени обсъждания във всички населени места. Съгласно представените протоколи, срещите са протекли при значителен интерес от гражданите. Предстои насрочване и провеждане на заседание на ЕЕС.</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Tекущ контрол</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Във връзка с постъпили оплаквания на жители на град Мартен, община Русе за разпространение на неприятни миризми от обработката на растителни продукти, при извършена комплексна планова проверка на дружество са дадени предписания. Основната суровина за производството на растително масло е рапица и при обработката й, се отделя специфична, неприятна миризма. Въпреки, че от дружеството </w:t>
      </w:r>
      <w:r w:rsidRPr="00775CA9">
        <w:rPr>
          <w:rFonts w:ascii="Times New Roman" w:eastAsia="Times New Roman" w:hAnsi="Times New Roman" w:cs="Times New Roman"/>
          <w:sz w:val="24"/>
          <w:szCs w:val="24"/>
          <w:lang w:eastAsia="bg-BG"/>
        </w:rPr>
        <w:lastRenderedPageBreak/>
        <w:t>са предприели технически мерки чрез поставяне на пречиствателно съоръжение, емитирането на посочената миризма продължава. В тази връзка допълнително е възложено на оператора извършването на обследване на технологичните процеси и при установавяне на причините, да се предприемат коригиращи действия.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При осъществен емисионен контрол на емитер – млекопреработвателно предприятие, формиращ отпадъчни води е установено неспазване на индивидуалните емисионни ограничения, определени в разрешителното за заустване на дружеството. Наложена е текуща месечна санкция по чл. 69 от ЗООС, като на оператора е дадено задължително предписание за предприемане на коригиращи действия за преустановяване на замърсяването.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Проверки по сигнали и жалби на граждани: 24</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Проверки за изпълнение на изискванията на Закона </w:t>
      </w:r>
      <w:r w:rsidRPr="00775CA9">
        <w:rPr>
          <w:rFonts w:ascii="Times New Roman" w:eastAsia="Times New Roman" w:hAnsi="Times New Roman" w:cs="Times New Roman"/>
          <w:i/>
          <w:iCs/>
          <w:sz w:val="24"/>
          <w:szCs w:val="24"/>
          <w:lang w:eastAsia="bg-BG"/>
        </w:rPr>
        <w:t>за управление на отпадъците</w:t>
      </w:r>
      <w:r w:rsidRPr="00775CA9">
        <w:rPr>
          <w:rFonts w:ascii="Times New Roman" w:eastAsia="Times New Roman" w:hAnsi="Times New Roman" w:cs="Times New Roman"/>
          <w:sz w:val="24"/>
          <w:szCs w:val="24"/>
          <w:lang w:eastAsia="bg-BG"/>
        </w:rPr>
        <w:t xml:space="preserve"> при извършване на дейности по събиране, съхраняване и третиране на отпадъци –  20 планови и 12 извънпланови, от които 6 по предписания, 1 по жалба , 3 по сигнал, 1 по заявление; участие в 1 ДПК</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Проверки във връзка с емисионен контрол на отпадъчните води и правилната експлоатация на пречиствателните съоръжения – 5, от които 2 са извънредни.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Проверки за нивата на шума, излъчван в околната среда – 2 планови и 1 извънредна.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Контрол по спазване на условията в издадени разрешителни по КР – 6.</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Проверки по </w:t>
      </w:r>
      <w:r w:rsidRPr="00775CA9">
        <w:rPr>
          <w:rFonts w:ascii="Times New Roman" w:eastAsia="Times New Roman" w:hAnsi="Times New Roman" w:cs="Times New Roman"/>
          <w:i/>
          <w:iCs/>
          <w:sz w:val="24"/>
          <w:szCs w:val="24"/>
          <w:lang w:eastAsia="bg-BG"/>
        </w:rPr>
        <w:t>Закона за лечебните растения</w:t>
      </w:r>
      <w:r w:rsidRPr="00775CA9">
        <w:rPr>
          <w:rFonts w:ascii="Times New Roman" w:eastAsia="Times New Roman" w:hAnsi="Times New Roman" w:cs="Times New Roman"/>
          <w:sz w:val="24"/>
          <w:szCs w:val="24"/>
          <w:lang w:eastAsia="bg-BG"/>
        </w:rPr>
        <w:t>: на билкозаготвителните пунктове – 4, от които 3 планови и 1 брой извънредна.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Проверки по </w:t>
      </w:r>
      <w:r w:rsidRPr="00775CA9">
        <w:rPr>
          <w:rFonts w:ascii="Times New Roman" w:eastAsia="Times New Roman" w:hAnsi="Times New Roman" w:cs="Times New Roman"/>
          <w:i/>
          <w:iCs/>
          <w:sz w:val="24"/>
          <w:szCs w:val="24"/>
          <w:lang w:eastAsia="bg-BG"/>
        </w:rPr>
        <w:t>Закона за биологичното разнообразие</w:t>
      </w:r>
      <w:r w:rsidRPr="00775CA9">
        <w:rPr>
          <w:rFonts w:ascii="Times New Roman" w:eastAsia="Times New Roman" w:hAnsi="Times New Roman" w:cs="Times New Roman"/>
          <w:sz w:val="24"/>
          <w:szCs w:val="24"/>
          <w:lang w:eastAsia="bg-BG"/>
        </w:rPr>
        <w:t xml:space="preserve"> – 19 (извънредни) от които 12 броя за бедстващи екземпляри, 3 броя на лица, размножаващи видове по чл. 70 от ЗБР, 1 брой на търговски обект предлагащ за продажба на екстракти от защитени лечебни растения и 2 броя на вековни дървета.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Проверки по </w:t>
      </w:r>
      <w:r w:rsidRPr="00775CA9">
        <w:rPr>
          <w:rFonts w:ascii="Times New Roman" w:eastAsia="Times New Roman" w:hAnsi="Times New Roman" w:cs="Times New Roman"/>
          <w:i/>
          <w:iCs/>
          <w:sz w:val="24"/>
          <w:szCs w:val="24"/>
          <w:lang w:eastAsia="bg-BG"/>
        </w:rPr>
        <w:t>Закона за защитените територии</w:t>
      </w:r>
      <w:r w:rsidRPr="00775CA9">
        <w:rPr>
          <w:rFonts w:ascii="Times New Roman" w:eastAsia="Times New Roman" w:hAnsi="Times New Roman" w:cs="Times New Roman"/>
          <w:sz w:val="24"/>
          <w:szCs w:val="24"/>
          <w:lang w:eastAsia="bg-BG"/>
        </w:rPr>
        <w:t xml:space="preserve"> – 1 извънредна и 31 проверки на ПР „Сребърна”.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w:t>
      </w:r>
      <w:r w:rsidRPr="00775CA9">
        <w:rPr>
          <w:rFonts w:ascii="Times New Roman" w:eastAsia="Times New Roman" w:hAnsi="Times New Roman" w:cs="Times New Roman"/>
          <w:b/>
          <w:bCs/>
          <w:sz w:val="24"/>
          <w:szCs w:val="24"/>
          <w:lang w:eastAsia="bg-BG"/>
        </w:rPr>
        <w:t>Засилен последващ контрол</w:t>
      </w:r>
      <w:r w:rsidRPr="00775CA9">
        <w:rPr>
          <w:rFonts w:ascii="Times New Roman" w:eastAsia="Times New Roman" w:hAnsi="Times New Roman" w:cs="Times New Roman"/>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Всички предписания са изпълнени в поставените срокове.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Извършен е последващ емисионен контрол за нивата на шум, излъчван от промишлен обект за потвържадаване изпълнението на дадено предписание за предприемане на коригиращи действия. Установено е изпълнение на предписанието.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Почистени са замърсените с отпадъци терени в населените места.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Кратък анализ на постигнатите резултати в областта на опазване на околната среда, от осъществената контролна дейност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lastRenderedPageBreak/>
        <w:t>Атмосферен въздух</w:t>
      </w: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и</w:t>
      </w: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шум</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 юли на 2018 г. данните за качеството на атмосферния въздух, измерени в пунктовете за мониторинг в гр. Русе и гр. Силистра, не показват дни с превишения на среднодневните норми на ФПЧ</w:t>
      </w:r>
      <w:r w:rsidRPr="00775CA9">
        <w:rPr>
          <w:rFonts w:ascii="Times New Roman" w:eastAsia="Times New Roman" w:hAnsi="Times New Roman" w:cs="Times New Roman"/>
          <w:sz w:val="24"/>
          <w:szCs w:val="24"/>
          <w:vertAlign w:val="subscript"/>
          <w:lang w:eastAsia="bg-BG"/>
        </w:rPr>
        <w:t>10</w:t>
      </w:r>
      <w:r w:rsidRPr="00775CA9">
        <w:rPr>
          <w:rFonts w:ascii="Times New Roman" w:eastAsia="Times New Roman" w:hAnsi="Times New Roman" w:cs="Times New Roman"/>
          <w:sz w:val="24"/>
          <w:szCs w:val="24"/>
          <w:lang w:eastAsia="bg-BG"/>
        </w:rPr>
        <w:t>. Нивата на останалите замърсители, следени от пунктовете за мониторинг също остават трайно ниски.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Мобилната автоматична станция, извършваща контрол на КАВ на територията на Втора РС на ПБЗН в Източна промишлена зона не е отчела превишения на специфичните органични замърсители – бензен, толуен и ксилен. През месеца данните за нивата на фенол, отчетени от собствения пункт за мониторинг на площадката на „Монтюпе” ЕООД не показват превишения на СЧН и СДН по този замърсител.</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месеца са постъпили оплаквания от жители на град Мартен за разпространение на неприятна миризма от дейността на промишлени продпреятия на територията на Дунавска индустриална зона „Тегра”. При извършена проверка на предприятие за производство на растителни масла е установено, че миризмата се отделя от технологичния процес на „изпичане” на суровината – рапица. В тази връзка на оператора е дадено предписание за извършване на обследване на технологичните процеси и предприемане на мерки за ограничаване разпространението на специфичната миризма на рапица извън работната площадка.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са извършени 12 планови проверки, като 8 от тях са комплексни (по компоненти и фактори на околната среда). Извънредните проверки са 10, като две от тях са участия в ДПК на обекти с организирани източници на емисии, 3 по получени сигнали за наличие на неприятни миризми в гр. Русе, 2 за установени превишение на НДЕ на организирани източници на вредни емисии в представен Доклад за СПИ и 3 по изпълнение на предписания.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Извършен е планов емисионен контрол на обект с организирани източници на вредни емисии. Резултатите не отчитат превишения на НДЕ по показател общ органичен въглерод.</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Общо са дадени 9 броя предписания. Съставен е един АУАН за установено нарушение на ЗЧАВ – непредставяне на годишен отчет за флуорираните парникови газове от оператор на оборудване.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Шум</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Извършени са две планови проверки в „Биовет“ АД, клон Разград, Завод 2 и „Хром“ АД, Силистра. Резултатите от осъществения емисионен контрол на нивата на шум в околната среда, излъчван от обекта не отчитат превишения.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Във връзка с постъпил сигнал за наличие на наднормен шум в жилищен район в гр. Русе и дадени през м. юни предписания, през м. юли е извършен емисионен контрол на нивата на шум в предприятието за производство на чорапени изделия. Резултатите не са показали превишение над граничните нива на шум, съгласно Наредба №6/2006г.</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В РИОСВ-Русе е депозирана и една жалба за високи нива на шум, прах и отпадъци вследствие от работата на сушилня за зърно в с. Тръстеник, община Иваново, </w:t>
      </w:r>
      <w:r w:rsidRPr="00775CA9">
        <w:rPr>
          <w:rFonts w:ascii="Times New Roman" w:eastAsia="Times New Roman" w:hAnsi="Times New Roman" w:cs="Times New Roman"/>
          <w:sz w:val="24"/>
          <w:szCs w:val="24"/>
          <w:lang w:eastAsia="bg-BG"/>
        </w:rPr>
        <w:lastRenderedPageBreak/>
        <w:t>собственост на ПК „Зора“. Извършена е съвместна проверка по компоненти и фактори, при която е установено, че жалбата е неоснователна. Емисионен контрол не е извършен, тъй като инсталацията не е била в експлоатация.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В РИОСВ – Русе са получени четири доклада за проведени СПИ на нивата на шум. Анализът на данните от протоколите от изпитване не показва превишение над граничните нива на шум, съгласно Наредба № 6/2006 г.</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Води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 юли 2018  г. са извършени общо 14 контролни проверки на 11 обекта и 5 пробонабирания -3 по план и 2 извънредни по молба на оператори.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Плановите проверки са 4 на 3 обекта („Борисов и син” ЕООД – 2 бр., ГПСОВ-Кубрат, ГПСОВ-Исперих), от които 3 с пробонабирания на отпадъчни води.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Извънредните са 7 проверки на 7 обекта (ЕТ „Верас-90-Алиш Хамид”, „Елпром Елин“ АД, „Дуло алфа” ООД, ГПСОВ-Бяла, „Оберьостерайхише биодизел България“ ЕООД, „Дестан” ЕООД, „Биовет” АД), от които 2 с проби води (ГПСОВ-Бяла, „Оберьостерайхише биодизел България“ ЕООД).</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Експертите от направлението са взели участие и в три планови комплексни провреки по компоненти и фактори на околната среда.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Участие е взето и в проверки по изпълнение на условия в Комплексни разрешителни – 3 бр. на  „Амилум България“ ЕАД, „Балканцинк“ ЕООД и „Регионално депо за неопасни отпадъци за общините Русе, Ветово, Иваново, Сливо поле и Тутракан”.</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На операторите са дадени общо 7 предписания.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е съставен един акт за установяване на административно нарушение на „Дуло алфа” ООД, съгласно разпоредбите на чл. 200 от Закона</w:t>
      </w:r>
      <w:r w:rsidRPr="00775CA9">
        <w:rPr>
          <w:rFonts w:ascii="Times New Roman" w:eastAsia="Times New Roman" w:hAnsi="Times New Roman" w:cs="Times New Roman"/>
          <w:i/>
          <w:iCs/>
          <w:sz w:val="24"/>
          <w:szCs w:val="24"/>
          <w:lang w:eastAsia="bg-BG"/>
        </w:rPr>
        <w:t xml:space="preserve"> за водите</w:t>
      </w:r>
      <w:r w:rsidRPr="00775CA9">
        <w:rPr>
          <w:rFonts w:ascii="Times New Roman" w:eastAsia="Times New Roman" w:hAnsi="Times New Roman" w:cs="Times New Roman"/>
          <w:sz w:val="24"/>
          <w:szCs w:val="24"/>
          <w:lang w:eastAsia="bg-BG"/>
        </w:rPr>
        <w:t xml:space="preserve"> –ЗВ (Обн. ДВ, бр. 67/1999 г.).</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Образувани са 6 административнонаказателни преписки, съгласно разпоредбите на чл. 69 от </w:t>
      </w:r>
      <w:r w:rsidRPr="00775CA9">
        <w:rPr>
          <w:rFonts w:ascii="Times New Roman" w:eastAsia="Times New Roman" w:hAnsi="Times New Roman" w:cs="Times New Roman"/>
          <w:i/>
          <w:iCs/>
          <w:sz w:val="24"/>
          <w:szCs w:val="24"/>
          <w:lang w:eastAsia="bg-BG"/>
        </w:rPr>
        <w:t>ЗООС</w:t>
      </w:r>
      <w:r w:rsidRPr="00775CA9">
        <w:rPr>
          <w:rFonts w:ascii="Times New Roman" w:eastAsia="Times New Roman" w:hAnsi="Times New Roman" w:cs="Times New Roman"/>
          <w:sz w:val="24"/>
          <w:szCs w:val="24"/>
          <w:lang w:eastAsia="bg-BG"/>
        </w:rPr>
        <w:t xml:space="preserve"> (Обн. ДВ, бр. 91/2002 г.):</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за налагане на текуща месечна санкция на ГПСОВ-Бяла, „Елпром Елин“ АД и „Дестан” ЕООД</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за намаляване на текуща месечна санкция на: „Екопродукт“ ЕООД и „Биовет” АД - клон Разград</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за отмяна на ,„Елпром Елин“ АД</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През месец юли е взето участие в ДПК за приемане на строеж „Инсталация за производство на биогаз от отпадъчни води и продукти от МПП в с. Брестовене, община Завет“. При приемането на обекта, на оператора на инсталацията са дадени задължителни предписания за стриктно спазване на условията, посочени в издаденота </w:t>
      </w:r>
      <w:r w:rsidRPr="00775CA9">
        <w:rPr>
          <w:rFonts w:ascii="Times New Roman" w:eastAsia="Times New Roman" w:hAnsi="Times New Roman" w:cs="Times New Roman"/>
          <w:sz w:val="24"/>
          <w:szCs w:val="24"/>
          <w:lang w:eastAsia="bg-BG"/>
        </w:rPr>
        <w:lastRenderedPageBreak/>
        <w:t>разрешително за заустване и предприемане на съответните действия за привеждане в съответсвие с екологичното законодателство при бъдещи промени.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Резултатите от анализа на отпадъчните води на изход ПСОВ на „Биовет” АД – клон Разград са отчели значително подобрение в работата на съоръжението, включително и достигнати настройки на новото физико-химично стъпало.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Почви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Експертът в направлението е извършил общо 6 проверки, от които 2 планови и 4 извънредни. Плановите проверки са на:  кравеферма, собственост на „Караджа Фаг” ЕООД и „Тертер” ЕООД - находище „Боаза”. Установено е, че дейностите в находището се извършват в концесионната площ. Няма замърсени и увреди терени извън нея.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Извънредните проверки са на: „Скални материали” АД- площ „Ценово-2”  за търсене и проучване; на Община Цар Калоян - във връзка с изпълнение на дадено предписание за почистване на замърсени терени с отпадъци /по повод постъпила жалба през месец юни/ и 3 са във връзка с получени сигнали, отнасящи се за района на телеугоителния комплекс в село Караманово, община Ценово. Последните са извършени с други институции: ОДБХ – Русе и БДДР-Плевен, които са били водещи. И трите са основателни - 2 са за наличие на собствени водоизточници без разрешителни за водоползване по Закона </w:t>
      </w:r>
      <w:r w:rsidRPr="00775CA9">
        <w:rPr>
          <w:rFonts w:ascii="Times New Roman" w:eastAsia="Times New Roman" w:hAnsi="Times New Roman" w:cs="Times New Roman"/>
          <w:i/>
          <w:iCs/>
          <w:sz w:val="24"/>
          <w:szCs w:val="24"/>
          <w:lang w:eastAsia="bg-BG"/>
        </w:rPr>
        <w:t>за водите</w:t>
      </w:r>
      <w:r w:rsidRPr="00775CA9">
        <w:rPr>
          <w:rFonts w:ascii="Times New Roman" w:eastAsia="Times New Roman" w:hAnsi="Times New Roman" w:cs="Times New Roman"/>
          <w:sz w:val="24"/>
          <w:szCs w:val="24"/>
          <w:lang w:eastAsia="bg-BG"/>
        </w:rPr>
        <w:t xml:space="preserve"> и 1 е за нерегламентирано загробване на трупове от мъртви животни в дере, преминаващо през с. Караманово.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Експертът от направлението е бил координатор на три проверки във връзка с изпълнение на условия в комплексни разрешителни на: „Свинекомплекс Голямо Враново Инвест” АД,  „Авис” ЕООД -  площадка в град Завет и „Пилко“ ЕООД, площадка с. Киченица.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Изготвени са 5 отговора на постъпили питания от народни представители по отношение на  начина на съхранение на течните торови маси от „Свинекомплекс Бръшлен” АД, „Агротайм” ЕООД, „Вардмекс” ЕООД и загробване на животински трупове в с. Караманово, община Ценово.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Експертът от направлението е участвал в 1 заседание на комисия за промяна предназначението на земята в ОДЗ-Разград и в 2 заседания на епизоотични комисии.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Биологично разнообразие и НЕМ</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са извършени общо 24 броя контролни проверки, от които 3 са планови, а останалите 21 са извънредни, без ежедневните проверки в ПР „Сребърна”, които през юли са 31.</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Дванадесет (12) от проверките са по сигнали за 12 екземпляри в безпомощно състояние. 12 от екземплярите са изпратени за доотглеждане и рехабилитация в „Центъра за размножаване и рехабилитация на редки видове” на СНЦ „Зелени Балкани” в гр. Стара Загора, като четири от екземплярите са от вида чухал (</w:t>
      </w:r>
      <w:r w:rsidRPr="00775CA9">
        <w:rPr>
          <w:rFonts w:ascii="Times New Roman" w:eastAsia="Times New Roman" w:hAnsi="Times New Roman" w:cs="Times New Roman"/>
          <w:i/>
          <w:iCs/>
          <w:sz w:val="24"/>
          <w:szCs w:val="24"/>
          <w:lang w:eastAsia="bg-BG"/>
        </w:rPr>
        <w:t>Otus scops</w:t>
      </w:r>
      <w:r w:rsidRPr="00775CA9">
        <w:rPr>
          <w:rFonts w:ascii="Times New Roman" w:eastAsia="Times New Roman" w:hAnsi="Times New Roman" w:cs="Times New Roman"/>
          <w:sz w:val="24"/>
          <w:szCs w:val="24"/>
          <w:lang w:eastAsia="bg-BG"/>
        </w:rPr>
        <w:t xml:space="preserve">), един екземпляр от </w:t>
      </w:r>
      <w:r w:rsidRPr="00775CA9">
        <w:rPr>
          <w:rFonts w:ascii="Times New Roman" w:eastAsia="Times New Roman" w:hAnsi="Times New Roman" w:cs="Times New Roman"/>
          <w:sz w:val="24"/>
          <w:szCs w:val="24"/>
          <w:lang w:eastAsia="bg-BG"/>
        </w:rPr>
        <w:lastRenderedPageBreak/>
        <w:t>вида черен бързолет (</w:t>
      </w:r>
      <w:r w:rsidRPr="00775CA9">
        <w:rPr>
          <w:rFonts w:ascii="Times New Roman" w:eastAsia="Times New Roman" w:hAnsi="Times New Roman" w:cs="Times New Roman"/>
          <w:i/>
          <w:iCs/>
          <w:sz w:val="24"/>
          <w:szCs w:val="24"/>
          <w:lang w:eastAsia="bg-BG"/>
        </w:rPr>
        <w:t>Apus apus</w:t>
      </w:r>
      <w:r w:rsidRPr="00775CA9">
        <w:rPr>
          <w:rFonts w:ascii="Times New Roman" w:eastAsia="Times New Roman" w:hAnsi="Times New Roman" w:cs="Times New Roman"/>
          <w:sz w:val="24"/>
          <w:szCs w:val="24"/>
          <w:lang w:eastAsia="bg-BG"/>
        </w:rPr>
        <w:t>), четири екземпляра от вида бял щъркел (</w:t>
      </w:r>
      <w:r w:rsidRPr="00775CA9">
        <w:rPr>
          <w:rFonts w:ascii="Times New Roman" w:eastAsia="Times New Roman" w:hAnsi="Times New Roman" w:cs="Times New Roman"/>
          <w:i/>
          <w:iCs/>
          <w:sz w:val="24"/>
          <w:szCs w:val="24"/>
          <w:lang w:eastAsia="bg-BG"/>
        </w:rPr>
        <w:t>Ciconia ciconia</w:t>
      </w:r>
      <w:r w:rsidRPr="00775CA9">
        <w:rPr>
          <w:rFonts w:ascii="Times New Roman" w:eastAsia="Times New Roman" w:hAnsi="Times New Roman" w:cs="Times New Roman"/>
          <w:sz w:val="24"/>
          <w:szCs w:val="24"/>
          <w:lang w:eastAsia="bg-BG"/>
        </w:rPr>
        <w:t>), един екземпляр е от вида синявица (</w:t>
      </w:r>
      <w:r w:rsidRPr="00775CA9">
        <w:rPr>
          <w:rFonts w:ascii="Times New Roman" w:eastAsia="Times New Roman" w:hAnsi="Times New Roman" w:cs="Times New Roman"/>
          <w:i/>
          <w:iCs/>
          <w:sz w:val="24"/>
          <w:szCs w:val="24"/>
          <w:lang w:eastAsia="bg-BG"/>
        </w:rPr>
        <w:t>Coracias garrulus</w:t>
      </w:r>
      <w:r w:rsidRPr="00775CA9">
        <w:rPr>
          <w:rFonts w:ascii="Times New Roman" w:eastAsia="Times New Roman" w:hAnsi="Times New Roman" w:cs="Times New Roman"/>
          <w:sz w:val="24"/>
          <w:szCs w:val="24"/>
          <w:lang w:eastAsia="bg-BG"/>
        </w:rPr>
        <w:t>), един екземпляр от вида домашна кукумявка (</w:t>
      </w:r>
      <w:r w:rsidRPr="00775CA9">
        <w:rPr>
          <w:rFonts w:ascii="Times New Roman" w:eastAsia="Times New Roman" w:hAnsi="Times New Roman" w:cs="Times New Roman"/>
          <w:i/>
          <w:iCs/>
          <w:sz w:val="24"/>
          <w:szCs w:val="24"/>
          <w:lang w:eastAsia="bg-BG"/>
        </w:rPr>
        <w:t>Athene noctua</w:t>
      </w:r>
      <w:r w:rsidRPr="00775CA9">
        <w:rPr>
          <w:rFonts w:ascii="Times New Roman" w:eastAsia="Times New Roman" w:hAnsi="Times New Roman" w:cs="Times New Roman"/>
          <w:sz w:val="24"/>
          <w:szCs w:val="24"/>
          <w:lang w:eastAsia="bg-BG"/>
        </w:rPr>
        <w:t>) и един екземпляр от вида шипобедрена костенурка (</w:t>
      </w:r>
      <w:r w:rsidRPr="00775CA9">
        <w:rPr>
          <w:rFonts w:ascii="Times New Roman" w:eastAsia="Times New Roman" w:hAnsi="Times New Roman" w:cs="Times New Roman"/>
          <w:i/>
          <w:iCs/>
          <w:sz w:val="24"/>
          <w:szCs w:val="24"/>
          <w:lang w:eastAsia="bg-BG"/>
        </w:rPr>
        <w:t>Testudo graeca</w:t>
      </w:r>
      <w:r w:rsidRPr="00775CA9">
        <w:rPr>
          <w:rFonts w:ascii="Times New Roman" w:eastAsia="Times New Roman" w:hAnsi="Times New Roman" w:cs="Times New Roman"/>
          <w:sz w:val="24"/>
          <w:szCs w:val="24"/>
          <w:lang w:eastAsia="bg-BG"/>
        </w:rPr>
        <w:t>).</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Извършена е една извънредна проверка по документи на пункт за изкупуване на билки находящ се в гр. Ветово, община Ветово, при които не е констатирано нарушение на екологичното законодателство. Извършена е една планова проверка на пункт за билки, находящ се в гр. Кубрат, община Кубрат. На място е установено, че пунктът не функционира. Нарушения не са констатирани.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Във връзка с подаден сигнал за търговия със защитени видове растения, попадащи в Приложение № 3 от </w:t>
      </w:r>
      <w:r w:rsidRPr="00775CA9">
        <w:rPr>
          <w:rFonts w:ascii="Times New Roman" w:eastAsia="Times New Roman" w:hAnsi="Times New Roman" w:cs="Times New Roman"/>
          <w:i/>
          <w:iCs/>
          <w:sz w:val="24"/>
          <w:szCs w:val="24"/>
          <w:lang w:eastAsia="bg-BG"/>
        </w:rPr>
        <w:t>Закона за биологичното разнообразие</w:t>
      </w:r>
      <w:r w:rsidRPr="00775CA9">
        <w:rPr>
          <w:rFonts w:ascii="Times New Roman" w:eastAsia="Times New Roman" w:hAnsi="Times New Roman" w:cs="Times New Roman"/>
          <w:sz w:val="24"/>
          <w:szCs w:val="24"/>
          <w:lang w:eastAsia="bg-BG"/>
        </w:rPr>
        <w:t xml:space="preserve"> е осъществена една извънредна проверка на търговски обект, находящ се в гр. Русе, община Русе. Същата е извършена съвместно с Икономическа полиция – Русе. На място не са констатирани продукти или екстракти от растителни видове, включени в Приложение № 3 от ЗБР. Нарушения към момента не бяха констатирани.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Регистрирана е 1 книга за билки и е организиран един нов билкозаготвителен пункт.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Извършени са две планови проверки на администрации - ДГС-Тутракан и Община Тутракан за издадени позволителни за ползване на лечебни растения.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Съставен е един АУАН на физическо лице, организирало пункт за билки без да уведоми РИОСВ-Русе.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Извършени са три извънредни проверки на физически лица, размножаващи екземпляри по чл. 70 от </w:t>
      </w:r>
      <w:r w:rsidRPr="00775CA9">
        <w:rPr>
          <w:rFonts w:ascii="Times New Roman" w:eastAsia="Times New Roman" w:hAnsi="Times New Roman" w:cs="Times New Roman"/>
          <w:i/>
          <w:iCs/>
          <w:sz w:val="24"/>
          <w:szCs w:val="24"/>
          <w:lang w:eastAsia="bg-BG"/>
        </w:rPr>
        <w:t>Закона за биологичното разнообразие</w:t>
      </w:r>
      <w:r w:rsidRPr="00775CA9">
        <w:rPr>
          <w:rFonts w:ascii="Times New Roman" w:eastAsia="Times New Roman" w:hAnsi="Times New Roman" w:cs="Times New Roman"/>
          <w:sz w:val="24"/>
          <w:szCs w:val="24"/>
          <w:lang w:eastAsia="bg-BG"/>
        </w:rPr>
        <w:t xml:space="preserve"> (ЗБР, ДВ бр. 77/2002 г.).</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Издадени са 4 регистрационни карти съгласно чл. 90 от </w:t>
      </w:r>
      <w:r w:rsidRPr="00775CA9">
        <w:rPr>
          <w:rFonts w:ascii="Times New Roman" w:eastAsia="Times New Roman" w:hAnsi="Times New Roman" w:cs="Times New Roman"/>
          <w:i/>
          <w:iCs/>
          <w:sz w:val="24"/>
          <w:szCs w:val="24"/>
          <w:lang w:eastAsia="bg-BG"/>
        </w:rPr>
        <w:t>Закона за биологичното разнообразие</w:t>
      </w:r>
      <w:r w:rsidRPr="00775CA9">
        <w:rPr>
          <w:rFonts w:ascii="Times New Roman" w:eastAsia="Times New Roman" w:hAnsi="Times New Roman" w:cs="Times New Roman"/>
          <w:sz w:val="24"/>
          <w:szCs w:val="24"/>
          <w:lang w:eastAsia="bg-BG"/>
        </w:rPr>
        <w:t xml:space="preserve"> за защита на видовете от дивата флора и фауна, чрез регулиране на търговията с тях.</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Извършена е една извънредна проверка на вековен летен дъб в гр. Кубрат, община Кубрат. Поради невъзстановимото увреждане на дървото е стартирала процедура по неговото заличаване. Направена е една извънредна проверка, във връзка със започнала процедура по обявяване на 4 броя нови вековни дървета. Същите са от видовете цер и летен дъб и се намират в селата Звенимир и Листец, община Главиница. И четирите дървета са в добро биологично състояние.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Извършена е една извънредна проверка във връзка с мониторинг на популацията на татарско диво зеле, находящо се в с. Новград, община Ценово. Растението е изключително рядко представено – на терен са наблюдавани само два екземпляра. Констатациите са отразени в информационната система на Националната система за мониторинг на биологичното разнообразие (НСМБР).</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Защитени територии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През отчетния период са извършени 31 проверки на територията на ПР „Сребърна”.  Нарушения не са констатирани. Извършена е една извънредна проверка </w:t>
      </w:r>
      <w:r w:rsidRPr="00775CA9">
        <w:rPr>
          <w:rFonts w:ascii="Times New Roman" w:eastAsia="Times New Roman" w:hAnsi="Times New Roman" w:cs="Times New Roman"/>
          <w:sz w:val="24"/>
          <w:szCs w:val="24"/>
          <w:lang w:eastAsia="bg-BG"/>
        </w:rPr>
        <w:lastRenderedPageBreak/>
        <w:t xml:space="preserve">по сигнал на защитена територия по смисъла на Закона </w:t>
      </w:r>
      <w:r w:rsidRPr="00775CA9">
        <w:rPr>
          <w:rFonts w:ascii="Times New Roman" w:eastAsia="Times New Roman" w:hAnsi="Times New Roman" w:cs="Times New Roman"/>
          <w:i/>
          <w:iCs/>
          <w:sz w:val="24"/>
          <w:szCs w:val="24"/>
          <w:lang w:eastAsia="bg-BG"/>
        </w:rPr>
        <w:t>за защитените територии</w:t>
      </w:r>
      <w:r w:rsidRPr="00775CA9">
        <w:rPr>
          <w:rFonts w:ascii="Times New Roman" w:eastAsia="Times New Roman" w:hAnsi="Times New Roman" w:cs="Times New Roman"/>
          <w:sz w:val="24"/>
          <w:szCs w:val="24"/>
          <w:lang w:eastAsia="bg-BG"/>
        </w:rPr>
        <w:t xml:space="preserve"> – ПЗ „Декилиташ” – с. Мечка, община Иваново. Проверката е инициирана от ДЛС „Дунав” – гр. Русе. Констатирано е, че голяма скална маса се е откъснала от масива на природната забележителност. Няма данни за умишлено увреждане. Няма да се предприемат действия по заличаване на защитената територия.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През периода са издадени 7 наказателни постановления за нарушения на чл. 27, ал. 1 от Закона </w:t>
      </w:r>
      <w:r w:rsidRPr="00775CA9">
        <w:rPr>
          <w:rFonts w:ascii="Times New Roman" w:eastAsia="Times New Roman" w:hAnsi="Times New Roman" w:cs="Times New Roman"/>
          <w:i/>
          <w:iCs/>
          <w:sz w:val="24"/>
          <w:szCs w:val="24"/>
          <w:lang w:eastAsia="bg-BG"/>
        </w:rPr>
        <w:t>за защитените територии</w:t>
      </w:r>
      <w:r w:rsidRPr="00775CA9">
        <w:rPr>
          <w:rFonts w:ascii="Times New Roman" w:eastAsia="Times New Roman" w:hAnsi="Times New Roman" w:cs="Times New Roman"/>
          <w:sz w:val="24"/>
          <w:szCs w:val="24"/>
          <w:lang w:eastAsia="bg-BG"/>
        </w:rPr>
        <w:t xml:space="preserve"> в общ размер 4 100 лв.</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Отпадъци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 юли  са извършени 20 самостоятелни планови проверки и 12 извънредни, от които 6 по предписания, 4 -  по сигнали и жалби,  една във връзка с въвеждане в експлоатация на инсталация за биогаз на „Маклер комерс“ ЕООД, 1 по депозирано заявление. Дадени са 16 задължителни предписания. Приоритетно през месец юли плановите проверки са били основно за чистота на населените места  и проверки за изпълнение на предписания за замърсени с отпадъци площи. През отчетния период няма съставени АУАН, издадено е едно НП в размер на 10 000 лв.</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Експертите от направлението са били водещи на 4 комплексни проверки по компоненти и фактори на околната среда: „Евис“ ООД, „Маристо и ко“ ЕООД, „Билла България“ ЕООД, „Оргахим“ АД.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отчетния период са изготвени и изпратени:</w:t>
      </w:r>
    </w:p>
    <w:p w:rsidR="00775CA9" w:rsidRPr="00775CA9" w:rsidRDefault="00775CA9" w:rsidP="00775CA9">
      <w:pPr>
        <w:numPr>
          <w:ilvl w:val="0"/>
          <w:numId w:val="2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Справка за издадени регистрационни  и разрешителни документи по чл. 35, ал. 2, т. 3 от  Закона</w:t>
      </w:r>
      <w:r w:rsidRPr="00775CA9">
        <w:rPr>
          <w:rFonts w:ascii="Times New Roman" w:eastAsia="Times New Roman" w:hAnsi="Times New Roman" w:cs="Times New Roman"/>
          <w:i/>
          <w:iCs/>
          <w:sz w:val="24"/>
          <w:szCs w:val="24"/>
          <w:lang w:eastAsia="bg-BG"/>
        </w:rPr>
        <w:t xml:space="preserve"> за управление на отпадъците – ЗУО</w:t>
      </w:r>
      <w:r w:rsidRPr="00775CA9">
        <w:rPr>
          <w:rFonts w:ascii="Times New Roman" w:eastAsia="Times New Roman" w:hAnsi="Times New Roman" w:cs="Times New Roman"/>
          <w:sz w:val="24"/>
          <w:szCs w:val="24"/>
          <w:lang w:eastAsia="bg-BG"/>
        </w:rPr>
        <w:t xml:space="preserve"> в ИАОС;</w:t>
      </w:r>
    </w:p>
    <w:p w:rsidR="00775CA9" w:rsidRPr="00775CA9" w:rsidRDefault="00775CA9" w:rsidP="00775CA9">
      <w:pPr>
        <w:numPr>
          <w:ilvl w:val="0"/>
          <w:numId w:val="2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Ежемесечен отчет в МОСВ за извършени проверки и съставени АУАН по ЗУО;</w:t>
      </w:r>
    </w:p>
    <w:p w:rsidR="00775CA9" w:rsidRPr="00775CA9" w:rsidRDefault="00775CA9" w:rsidP="00775CA9">
      <w:pPr>
        <w:numPr>
          <w:ilvl w:val="0"/>
          <w:numId w:val="2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Справка за извършени проверки на площадки за третиране на ИУМПС</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Експерт от направлението е участвал в комисия във връзка с изграждане на инсталация за третиране на отпадъци на РСУО – Бяла и приемане насъответните съоръжения, финансирани от ПУДООС. През отчетния период са постъпили 6 сигнала за нерегламентирано третиране на отпадъци, като един от тях  е постъпил и под формата на писмена жалба. По всички сигнали са предприети действия - по 5 от сигналите са извършени проверки на място. Три са основателни, два – неоснователни и един е препратен по компетентност до община Русе.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Проверени са замърсени с отпадъци терени в с. Драгомъж, община Исперих и в гр. Исперих, като са  дадени предписания за почистване.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По един от сигналите е извършена проверка на фирма „Пиролиза – БГ”  ООД, в района на ТЕЦ – Русе. Сигналът е основателен. Установено е неправилно съхранение на отпадъци, което води до разнасяне на неприятна миризма. Дадено е предписание.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При проверка на фирма „Викард – България” ООД (регистрирана и като жалба) е установено, че сигналът е неоснователен.</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Извършена е проверка на място по сигнал за горене на гуми в кв. „Долапите“, сигналът е неоснователен, при проверката не е установено изгаряне или следи от горене на гуми.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Един сигнал за изгаряне на отпадъци в гр. Русе, в местността „Хайдук Дере”, е препратен до община Русе по компетентност.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Химикали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Експертът в направлението е участвал в три комплексни проверки на предприятия относно спазването на изискванията на </w:t>
      </w:r>
      <w:r w:rsidRPr="00775CA9">
        <w:rPr>
          <w:rFonts w:ascii="Times New Roman" w:eastAsia="Times New Roman" w:hAnsi="Times New Roman" w:cs="Times New Roman"/>
          <w:i/>
          <w:iCs/>
          <w:sz w:val="24"/>
          <w:szCs w:val="24"/>
          <w:lang w:eastAsia="bg-BG"/>
        </w:rPr>
        <w:t xml:space="preserve">Регламент № (ЕО) 1907/2006 г. (REACH) , </w:t>
      </w:r>
      <w:r w:rsidRPr="00775CA9">
        <w:rPr>
          <w:rFonts w:ascii="Times New Roman" w:eastAsia="Times New Roman" w:hAnsi="Times New Roman" w:cs="Times New Roman"/>
          <w:sz w:val="24"/>
          <w:szCs w:val="24"/>
          <w:lang w:eastAsia="bg-BG"/>
        </w:rPr>
        <w:t>Наредбата</w:t>
      </w:r>
      <w:r w:rsidRPr="00775CA9">
        <w:rPr>
          <w:rFonts w:ascii="Times New Roman" w:eastAsia="Times New Roman" w:hAnsi="Times New Roman" w:cs="Times New Roman"/>
          <w:i/>
          <w:iCs/>
          <w:sz w:val="24"/>
          <w:szCs w:val="24"/>
          <w:lang w:eastAsia="bg-BG"/>
        </w:rPr>
        <w:t xml:space="preserve"> за реда и начина на съхранение на опасни химични вещества </w:t>
      </w:r>
      <w:r w:rsidRPr="00775CA9">
        <w:rPr>
          <w:rFonts w:ascii="Times New Roman" w:eastAsia="Times New Roman" w:hAnsi="Times New Roman" w:cs="Times New Roman"/>
          <w:sz w:val="24"/>
          <w:szCs w:val="24"/>
          <w:lang w:eastAsia="bg-BG"/>
        </w:rPr>
        <w:t>и</w:t>
      </w:r>
      <w:r w:rsidRPr="00775CA9">
        <w:rPr>
          <w:rFonts w:ascii="Times New Roman" w:eastAsia="Times New Roman" w:hAnsi="Times New Roman" w:cs="Times New Roman"/>
          <w:i/>
          <w:iCs/>
          <w:sz w:val="24"/>
          <w:szCs w:val="24"/>
          <w:lang w:eastAsia="bg-BG"/>
        </w:rPr>
        <w:t xml:space="preserve"> Закон за защита от вредното въздействие на химичните вещества и смеси</w:t>
      </w:r>
      <w:r w:rsidRPr="00775CA9">
        <w:rPr>
          <w:rFonts w:ascii="Times New Roman" w:eastAsia="Times New Roman" w:hAnsi="Times New Roman" w:cs="Times New Roman"/>
          <w:sz w:val="24"/>
          <w:szCs w:val="24"/>
          <w:lang w:eastAsia="bg-BG"/>
        </w:rPr>
        <w:t>.</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Взето е участие в една проверка на оператор по изпълнение  на условията, заложени в Комплексно разрешително. На дружеството е дадено едно предписание за изпълнение на изискаванията на Наредбата</w:t>
      </w:r>
      <w:r w:rsidRPr="00775CA9">
        <w:rPr>
          <w:rFonts w:ascii="Times New Roman" w:eastAsia="Times New Roman" w:hAnsi="Times New Roman" w:cs="Times New Roman"/>
          <w:i/>
          <w:iCs/>
          <w:sz w:val="24"/>
          <w:szCs w:val="24"/>
          <w:lang w:eastAsia="bg-BG"/>
        </w:rPr>
        <w:t xml:space="preserve"> за реда и начина на съхранение на опасни химични вещества и смеси.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е изготвено едно експертно становище по внесено  инвестиционнио предложение.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ОВОС и ЕО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са извършени 3 извънредни проверки, както следва: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Проверка на площадката на „Меркон Ел Ел Си“ ООД, гр. Русе във връзка със сигнал за запрашаване и замърсяване на въздуха в гр. Русе, Индустриална зона. В съставения констативен протокол са дадени 2 предписания. И двете предписания са изпълнени в определените срокове, като е внесена изисканата писмена информация и документация.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Проверка на място във връзка с внесено уведомление за изработване на Подробен устройствен план – изменение на плана за застрояване (ПУП-ИПЗ) за УПИ ІІІ, кв. 138 по плана на гр. Исперих, сезонно заведение за обществено хранене /бистро/ с капацитет до 500 посетители. В съставения констативен протокол е дадено предписание за представяне на разрешителни документи, относно строежи и съоръжения, налични в границите на имота. В определения срок в РИОСВ-Русе е внесена писмена информация в изпълнение на даденото предписание.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Проверка за изпълнение на дадено предписание в предходен период. Не е установено нарушение на екологичното законодателство.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 юли 2018 г. експертите от дирекция „ПД“ са участвали в три Държавни приемателни комисии за въвеждане в експлоатация на строежи. Всички обекти са сългасувани от РИОСВ-Русе, като изпълнените строежи са с параметри, съобразно издадените от инспекцията съгласувателни документи.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Комплексни разрешителни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През месец юли са извършени 6 планови проверки по условия в издадени комплексни разрешителни на: „Балканцинк” АД, „Амилум България” ЕАД, Община Русе, оператор на Регионално депо за неопасни отпадъци,  „Авис” ЕООД, площадка с. Завет, „Свинекомплекс Голямо Враново Инвест“ АД и „Пилко” ЕООД, площадка №2 с. Киченица, община Разград.     Дадени са две предписания на „Балканцинк” АД и едно </w:t>
      </w:r>
      <w:r w:rsidRPr="00775CA9">
        <w:rPr>
          <w:rFonts w:ascii="Times New Roman" w:eastAsia="Times New Roman" w:hAnsi="Times New Roman" w:cs="Times New Roman"/>
          <w:sz w:val="24"/>
          <w:szCs w:val="24"/>
          <w:lang w:eastAsia="bg-BG"/>
        </w:rPr>
        <w:lastRenderedPageBreak/>
        <w:t>на „Амилум България“ ЕАД. Няма констатирани нарушения, съответно не са съставяни АУАН.</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Изготвени са две становища във връзка с преразглеждане на условия в КР на: „Биовет“ АД – клон Разград и „Грийнбърн“ – Разград.</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Комплексни проверки по компоненти и фактори на околната среда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периода са извършени 9 комплексни проверки, които съответстват на 23 планови проверки по компоненти и фактори на околната среда: „Дружба“ АД (въздух, отпадъци и химикали), „Добруджа Кит” АД (въздух и отпадъци), „Дунав клима” ЕООД (въздух и отпадъци) , „Хладилна база за дивечово месо“ ООД (въздух и отпадъци), „Балчо Агропродукт“ ООД (въздух и води),  „Олео Протеин” ЕООД, „ЕВИС“ ООД (въздух и отпадъци), „БИЛЛА България” ЕООД (въздух и отпадъци), „Оргахим” АД (въздух, води, химикали и отпадъци).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При проверките на операторите са дадени общо 28 предписания, като тези със срок до 31.07. са изпълнени.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Не са констатирани нарушения, съответно не са съставяни АУАН и санкции по чл. 69 от ЗООС.</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СЕВЕЗО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Комисията по чл.157а, ал. 2 от Закона</w:t>
      </w:r>
      <w:r w:rsidRPr="00775CA9">
        <w:rPr>
          <w:rFonts w:ascii="Times New Roman" w:eastAsia="Times New Roman" w:hAnsi="Times New Roman" w:cs="Times New Roman"/>
          <w:i/>
          <w:iCs/>
          <w:sz w:val="24"/>
          <w:szCs w:val="24"/>
          <w:lang w:eastAsia="bg-BG"/>
        </w:rPr>
        <w:t xml:space="preserve"> за опазване на околната среда</w:t>
      </w:r>
      <w:r w:rsidRPr="00775CA9">
        <w:rPr>
          <w:rFonts w:ascii="Times New Roman" w:eastAsia="Times New Roman" w:hAnsi="Times New Roman" w:cs="Times New Roman"/>
          <w:sz w:val="24"/>
          <w:szCs w:val="24"/>
          <w:lang w:eastAsia="bg-BG"/>
        </w:rPr>
        <w:t xml:space="preserve"> е извършила планов контрол на едно предприятие, класифицирано с висок  рисков потенциал на територията на Община Разград. При проверката не са констатирани несъответствия в прилагането на системите за управление на мерките за безопасност.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няма случаи на аварии с ОХВ, водещи до замърсяване на компоненти на околната среда, както и няма съставени АУАН или приложен ПАМ.</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Изготвено е вътрешно експертно становище по представено задание за обхват и съдържание на доклад за ОВОС.</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Във връзка с изпълнението на изискванията на чл. 108, ал. 3 на Закона</w:t>
      </w:r>
      <w:r w:rsidRPr="00775CA9">
        <w:rPr>
          <w:rFonts w:ascii="Times New Roman" w:eastAsia="Times New Roman" w:hAnsi="Times New Roman" w:cs="Times New Roman"/>
          <w:i/>
          <w:iCs/>
          <w:sz w:val="24"/>
          <w:szCs w:val="24"/>
          <w:lang w:eastAsia="bg-BG"/>
        </w:rPr>
        <w:t xml:space="preserve"> за опазване на околната среда – </w:t>
      </w:r>
      <w:r w:rsidRPr="00775CA9">
        <w:rPr>
          <w:rFonts w:ascii="Times New Roman" w:eastAsia="Times New Roman" w:hAnsi="Times New Roman" w:cs="Times New Roman"/>
          <w:sz w:val="24"/>
          <w:szCs w:val="24"/>
          <w:lang w:eastAsia="bg-BG"/>
        </w:rPr>
        <w:t>ЗООС е изготвено становище за представен проект на външен авариен план (ВАП) на предприятие с висок рисков потенциал (ПВРП) на територията на Община Русе</w:t>
      </w:r>
      <w:r w:rsidRPr="00775CA9">
        <w:rPr>
          <w:rFonts w:ascii="Times New Roman" w:eastAsia="Times New Roman" w:hAnsi="Times New Roman" w:cs="Times New Roman"/>
          <w:b/>
          <w:bCs/>
          <w:sz w:val="24"/>
          <w:szCs w:val="24"/>
          <w:lang w:eastAsia="bg-BG"/>
        </w:rPr>
        <w:t>.</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периода са изготвени становища за съгласуване на представени технологични карти за бункероване на плавателни съдове от пристанищни оператори.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АУАН, НП и ПАМ</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xml:space="preserve">1. „Булмилк 1783” ЕООД, </w:t>
      </w:r>
      <w:r w:rsidRPr="00775CA9">
        <w:rPr>
          <w:rFonts w:ascii="Times New Roman" w:eastAsia="Times New Roman" w:hAnsi="Times New Roman" w:cs="Times New Roman"/>
          <w:sz w:val="24"/>
          <w:szCs w:val="24"/>
          <w:lang w:eastAsia="bg-BG"/>
        </w:rPr>
        <w:t xml:space="preserve">с. Самуил, АУАН № 02389/06.07.2018 г.- дружеството не представило отчет за ФПГ за 2017 г. в нарушение на </w:t>
      </w:r>
      <w:r w:rsidRPr="00775CA9">
        <w:rPr>
          <w:rFonts w:ascii="Times New Roman" w:eastAsia="Times New Roman" w:hAnsi="Times New Roman" w:cs="Times New Roman"/>
          <w:i/>
          <w:iCs/>
          <w:sz w:val="24"/>
          <w:szCs w:val="24"/>
          <w:lang w:eastAsia="bg-BG"/>
        </w:rPr>
        <w:t>Закона за чистотата на атмосферния въздух</w:t>
      </w:r>
      <w:r w:rsidRPr="00775CA9">
        <w:rPr>
          <w:rFonts w:ascii="Times New Roman" w:eastAsia="Times New Roman" w:hAnsi="Times New Roman" w:cs="Times New Roman"/>
          <w:sz w:val="24"/>
          <w:szCs w:val="24"/>
          <w:lang w:eastAsia="bg-BG"/>
        </w:rPr>
        <w:t>;</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lastRenderedPageBreak/>
        <w:t xml:space="preserve">2. Б.И., </w:t>
      </w:r>
      <w:r w:rsidRPr="00775CA9">
        <w:rPr>
          <w:rFonts w:ascii="Times New Roman" w:eastAsia="Times New Roman" w:hAnsi="Times New Roman" w:cs="Times New Roman"/>
          <w:sz w:val="24"/>
          <w:szCs w:val="24"/>
          <w:lang w:eastAsia="bg-BG"/>
        </w:rPr>
        <w:t xml:space="preserve">с. Осенец, АУАН № 0002189/12.07.2018 г.- лицето не е уведомило РИОСВ- Русе за организирания от него пункт за билки в нарушение на </w:t>
      </w:r>
      <w:r w:rsidRPr="00775CA9">
        <w:rPr>
          <w:rFonts w:ascii="Times New Roman" w:eastAsia="Times New Roman" w:hAnsi="Times New Roman" w:cs="Times New Roman"/>
          <w:i/>
          <w:iCs/>
          <w:sz w:val="24"/>
          <w:szCs w:val="24"/>
          <w:lang w:eastAsia="bg-BG"/>
        </w:rPr>
        <w:t>Закона за лечебните растения</w:t>
      </w:r>
      <w:r w:rsidRPr="00775CA9">
        <w:rPr>
          <w:rFonts w:ascii="Times New Roman" w:eastAsia="Times New Roman" w:hAnsi="Times New Roman" w:cs="Times New Roman"/>
          <w:sz w:val="24"/>
          <w:szCs w:val="24"/>
          <w:lang w:eastAsia="bg-BG"/>
        </w:rPr>
        <w:t>;</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3.„Дуо алфа” ООД</w:t>
      </w:r>
      <w:r w:rsidRPr="00775CA9">
        <w:rPr>
          <w:rFonts w:ascii="Times New Roman" w:eastAsia="Times New Roman" w:hAnsi="Times New Roman" w:cs="Times New Roman"/>
          <w:sz w:val="24"/>
          <w:szCs w:val="24"/>
          <w:lang w:eastAsia="bg-BG"/>
        </w:rPr>
        <w:t xml:space="preserve">, гр. Дулово, АУАН № 0002419/20.07.2018 г.- дружеството е нарушило индивидуалните емисионни ограничения по разрешително за заустване в нарушение на </w:t>
      </w:r>
      <w:r w:rsidRPr="00775CA9">
        <w:rPr>
          <w:rFonts w:ascii="Times New Roman" w:eastAsia="Times New Roman" w:hAnsi="Times New Roman" w:cs="Times New Roman"/>
          <w:i/>
          <w:iCs/>
          <w:sz w:val="24"/>
          <w:szCs w:val="24"/>
          <w:lang w:eastAsia="bg-BG"/>
        </w:rPr>
        <w:t>Закона за водите</w:t>
      </w:r>
      <w:r w:rsidRPr="00775CA9">
        <w:rPr>
          <w:rFonts w:ascii="Times New Roman" w:eastAsia="Times New Roman" w:hAnsi="Times New Roman" w:cs="Times New Roman"/>
          <w:sz w:val="24"/>
          <w:szCs w:val="24"/>
          <w:lang w:eastAsia="bg-BG"/>
        </w:rPr>
        <w:t>.</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Издадени Наказателни постановления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1. Д.А.</w:t>
      </w:r>
      <w:r w:rsidRPr="00775CA9">
        <w:rPr>
          <w:rFonts w:ascii="Times New Roman" w:eastAsia="Times New Roman" w:hAnsi="Times New Roman" w:cs="Times New Roman"/>
          <w:sz w:val="24"/>
          <w:szCs w:val="24"/>
          <w:lang w:eastAsia="bg-BG"/>
        </w:rPr>
        <w:t>, гр. Силистра, НП № 39/10.07.2018 г. - по ЗЗТ в размер на 700 лв., лицето извършва неразрешена дейност в ПР „Сребърна”;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2. Кр.И.</w:t>
      </w:r>
      <w:r w:rsidRPr="00775CA9">
        <w:rPr>
          <w:rFonts w:ascii="Times New Roman" w:eastAsia="Times New Roman" w:hAnsi="Times New Roman" w:cs="Times New Roman"/>
          <w:sz w:val="24"/>
          <w:szCs w:val="24"/>
          <w:lang w:eastAsia="bg-BG"/>
        </w:rPr>
        <w:t>, гр. Силистра, НП № 40/10.07.2018 г. - по ЗЗТ в размер на 500 лв., лицето извършва неразрешена дейност в ПР „Сребърна”;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3. С.С.</w:t>
      </w:r>
      <w:r w:rsidRPr="00775CA9">
        <w:rPr>
          <w:rFonts w:ascii="Times New Roman" w:eastAsia="Times New Roman" w:hAnsi="Times New Roman" w:cs="Times New Roman"/>
          <w:sz w:val="24"/>
          <w:szCs w:val="24"/>
          <w:lang w:eastAsia="bg-BG"/>
        </w:rPr>
        <w:t xml:space="preserve"> гр. Силистра, НП № 41/10.07.2018 г. - по ЗЗТ в размер на 700 лв., лицето извършва неразрешена дейност в ПР „Сребърна”;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4. Н.М.</w:t>
      </w:r>
      <w:r w:rsidRPr="00775CA9">
        <w:rPr>
          <w:rFonts w:ascii="Times New Roman" w:eastAsia="Times New Roman" w:hAnsi="Times New Roman" w:cs="Times New Roman"/>
          <w:sz w:val="24"/>
          <w:szCs w:val="24"/>
          <w:lang w:eastAsia="bg-BG"/>
        </w:rPr>
        <w:t>, гр. Дулово, НП № 42/10.07.2018 г. - по ЗЗТ в размер на 700 лв., лицето извършва неразрешена дейност в ПР „Сребърна”;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5. Д.Г.</w:t>
      </w:r>
      <w:r w:rsidRPr="00775CA9">
        <w:rPr>
          <w:rFonts w:ascii="Times New Roman" w:eastAsia="Times New Roman" w:hAnsi="Times New Roman" w:cs="Times New Roman"/>
          <w:sz w:val="24"/>
          <w:szCs w:val="24"/>
          <w:lang w:eastAsia="bg-BG"/>
        </w:rPr>
        <w:t>, с. Айдемир, НП № 43/10.07.2018 г. - по ЗЗТ в размер на 500 лв., лицето извършва неразрешена дейност в ПР „Сребърна”;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6. М.М.</w:t>
      </w:r>
      <w:r w:rsidRPr="00775CA9">
        <w:rPr>
          <w:rFonts w:ascii="Times New Roman" w:eastAsia="Times New Roman" w:hAnsi="Times New Roman" w:cs="Times New Roman"/>
          <w:sz w:val="24"/>
          <w:szCs w:val="24"/>
          <w:lang w:eastAsia="bg-BG"/>
        </w:rPr>
        <w:t>, с. Айдемир, НП № 44/10.07.2018 г. - по ЗЗТ в размер на 500 лв., лицето извършва неразрешена дейност в ПР „Сребърна”;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7. Т.Д.</w:t>
      </w:r>
      <w:r w:rsidRPr="00775CA9">
        <w:rPr>
          <w:rFonts w:ascii="Times New Roman" w:eastAsia="Times New Roman" w:hAnsi="Times New Roman" w:cs="Times New Roman"/>
          <w:sz w:val="24"/>
          <w:szCs w:val="24"/>
          <w:lang w:eastAsia="bg-BG"/>
        </w:rPr>
        <w:t>, с. Айдемир, НП № 45/10.07.2018 г. - по ЗЗТ в размер на 500 лв., лицето извършва неразрешена дейност в ПР „Сребърна”;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xml:space="preserve">8.„Булмилк 1783” ЕООД, </w:t>
      </w:r>
      <w:r w:rsidRPr="00775CA9">
        <w:rPr>
          <w:rFonts w:ascii="Times New Roman" w:eastAsia="Times New Roman" w:hAnsi="Times New Roman" w:cs="Times New Roman"/>
          <w:sz w:val="24"/>
          <w:szCs w:val="24"/>
          <w:lang w:eastAsia="bg-BG"/>
        </w:rPr>
        <w:t>с. Самуил, НП № 46/10.07.2018 г. - по ЗВ в размер на 10 000 лв., дружеството зауства отпадъчни води без да притежава разрешително за заустване;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xml:space="preserve">9.„Оргахим Резинс” АД, </w:t>
      </w:r>
      <w:r w:rsidRPr="00775CA9">
        <w:rPr>
          <w:rFonts w:ascii="Times New Roman" w:eastAsia="Times New Roman" w:hAnsi="Times New Roman" w:cs="Times New Roman"/>
          <w:sz w:val="24"/>
          <w:szCs w:val="24"/>
          <w:lang w:eastAsia="bg-BG"/>
        </w:rPr>
        <w:t>гр. Русе, НП № 47/23.07.2018 г. - по ЗООС в размер на 10 000 лв., дружеството не изпълнява условие № 11.2 от КР, като приема на площадката отпадъци</w:t>
      </w:r>
      <w:r w:rsidRPr="00775CA9">
        <w:rPr>
          <w:rFonts w:ascii="Times New Roman" w:eastAsia="Times New Roman" w:hAnsi="Times New Roman" w:cs="Times New Roman"/>
          <w:i/>
          <w:iCs/>
          <w:sz w:val="24"/>
          <w:szCs w:val="24"/>
          <w:lang w:eastAsia="bg-BG"/>
        </w:rPr>
        <w:t>;</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xml:space="preserve">10.„Екопродукт” ЕООД, </w:t>
      </w:r>
      <w:r w:rsidRPr="00775CA9">
        <w:rPr>
          <w:rFonts w:ascii="Times New Roman" w:eastAsia="Times New Roman" w:hAnsi="Times New Roman" w:cs="Times New Roman"/>
          <w:sz w:val="24"/>
          <w:szCs w:val="24"/>
          <w:lang w:eastAsia="bg-BG"/>
        </w:rPr>
        <w:t>с. Ситово, НП № 48/23.07.2018 г. - по ЗЧАВ в размер на 1 000 лв., дружеството не е представило информация за оборудване;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11. С.Ж.</w:t>
      </w:r>
      <w:r w:rsidRPr="00775CA9">
        <w:rPr>
          <w:rFonts w:ascii="Times New Roman" w:eastAsia="Times New Roman" w:hAnsi="Times New Roman" w:cs="Times New Roman"/>
          <w:sz w:val="24"/>
          <w:szCs w:val="24"/>
          <w:lang w:eastAsia="bg-BG"/>
        </w:rPr>
        <w:t>, гр. Русе, НП № 49/24.07.2018 г. - по ЗЧАВ в размер на 500 лв., лицето не е възложило на лаборатория да извърши годишен тест.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Няма изадени ПАМ</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Кратко обобщение по отношение на постигнат ефект спрямо околната среда, бизнеса и обществеността от осъществената контролна дейност.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lastRenderedPageBreak/>
        <w:t>Околната среда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В резултат на проверките по изпълнение на дадените предписания, са предприети коригиращи действия, като са отстранени нарушенията при предходните проверки.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„Фазан“ АД е извършило реконструкция на вентилационната система и няма превишения на нивата на шум, излъчван от обекта, излъчван в околната среда. Почистени от отпадъци са замърсени терени в населените места.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Предприети са действия от кметовете на населените места и от общинските кметове по почистване на установени при предходни проверки замърсени терени с отпадъци.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Бизнеса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През месец юли 2018 г. са издадени становища, указателни писма и административни актове във връзка с провеждане на процедури по реда на Глава Шеста от </w:t>
      </w:r>
      <w:r w:rsidRPr="00775CA9">
        <w:rPr>
          <w:rFonts w:ascii="Times New Roman" w:eastAsia="Times New Roman" w:hAnsi="Times New Roman" w:cs="Times New Roman"/>
          <w:i/>
          <w:iCs/>
          <w:sz w:val="24"/>
          <w:szCs w:val="24"/>
          <w:lang w:eastAsia="bg-BG"/>
        </w:rPr>
        <w:t>Закона за опазване на околната среда</w:t>
      </w:r>
      <w:r w:rsidRPr="00775CA9">
        <w:rPr>
          <w:rFonts w:ascii="Times New Roman" w:eastAsia="Times New Roman" w:hAnsi="Times New Roman" w:cs="Times New Roman"/>
          <w:sz w:val="24"/>
          <w:szCs w:val="24"/>
          <w:lang w:eastAsia="bg-BG"/>
        </w:rPr>
        <w:t xml:space="preserve"> и </w:t>
      </w:r>
      <w:r w:rsidRPr="00775CA9">
        <w:rPr>
          <w:rFonts w:ascii="Times New Roman" w:eastAsia="Times New Roman" w:hAnsi="Times New Roman" w:cs="Times New Roman"/>
          <w:i/>
          <w:iCs/>
          <w:sz w:val="24"/>
          <w:szCs w:val="24"/>
          <w:lang w:eastAsia="bg-BG"/>
        </w:rPr>
        <w:t>Закона за биологичното разнообразие</w:t>
      </w:r>
      <w:r w:rsidRPr="00775CA9">
        <w:rPr>
          <w:rFonts w:ascii="Times New Roman" w:eastAsia="Times New Roman" w:hAnsi="Times New Roman" w:cs="Times New Roman"/>
          <w:sz w:val="24"/>
          <w:szCs w:val="24"/>
          <w:lang w:eastAsia="bg-BG"/>
        </w:rPr>
        <w:t>, както следва:</w:t>
      </w:r>
    </w:p>
    <w:p w:rsidR="00775CA9" w:rsidRPr="00775CA9" w:rsidRDefault="00775CA9" w:rsidP="00775CA9">
      <w:pPr>
        <w:numPr>
          <w:ilvl w:val="0"/>
          <w:numId w:val="2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120 отговора по внесени уведомления за инвестиционни предложения, горско стопански програми и уведомления за план/програми;</w:t>
      </w:r>
    </w:p>
    <w:p w:rsidR="00775CA9" w:rsidRPr="00775CA9" w:rsidRDefault="00775CA9" w:rsidP="00775CA9">
      <w:pPr>
        <w:numPr>
          <w:ilvl w:val="0"/>
          <w:numId w:val="2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12 указателни писма за провеждане на последващи процедури по реда на Глава Шеста от ЗООС: 7 указателни писма за последваща процедура за преценяване на необходимостта от ОВОС и 5 указателни писма за последваща процедура за преценяване на необходимостта от ЕО;</w:t>
      </w:r>
    </w:p>
    <w:p w:rsidR="00775CA9" w:rsidRPr="00775CA9" w:rsidRDefault="00775CA9" w:rsidP="00775CA9">
      <w:pPr>
        <w:numPr>
          <w:ilvl w:val="0"/>
          <w:numId w:val="2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26 писма във връзка с текущи процедури по реда на Глава шеста от ЗООС: в т.ч.: 8 писма до възложители за представяне на допълнителна информация; 6 писма за консултация с БДДР; 6 писма за консултация с РЗИ; 4 писма до общини и кметства за осъществяване на обществен достъп до информации за преценяване на необходимостта от ОВОС; 2 писма за изразяване на становище по компетентност от ОДБХ и общинска администрация;</w:t>
      </w:r>
    </w:p>
    <w:p w:rsidR="00775CA9" w:rsidRPr="00775CA9" w:rsidRDefault="00775CA9" w:rsidP="00775CA9">
      <w:pPr>
        <w:numPr>
          <w:ilvl w:val="0"/>
          <w:numId w:val="2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1 указателно писмо за самостоятелна процедура за оценка за съвместимост.</w:t>
      </w:r>
    </w:p>
    <w:p w:rsidR="00775CA9" w:rsidRPr="00775CA9" w:rsidRDefault="00775CA9" w:rsidP="00775CA9">
      <w:pPr>
        <w:numPr>
          <w:ilvl w:val="0"/>
          <w:numId w:val="2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34 писма във връзка с депозирани запитвания и заявления от физически/юридически лица или други институции;</w:t>
      </w:r>
    </w:p>
    <w:p w:rsidR="00775CA9" w:rsidRPr="00775CA9" w:rsidRDefault="00775CA9" w:rsidP="00775CA9">
      <w:pPr>
        <w:numPr>
          <w:ilvl w:val="0"/>
          <w:numId w:val="2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13 мотивирани решения за преценяване на необходимостта от извършване на ОВОС, всички с разпоредителна част „Да не се извърши ОВОС”;</w:t>
      </w:r>
    </w:p>
    <w:p w:rsidR="00775CA9" w:rsidRPr="00775CA9" w:rsidRDefault="00775CA9" w:rsidP="00775CA9">
      <w:pPr>
        <w:numPr>
          <w:ilvl w:val="0"/>
          <w:numId w:val="2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2 решения за прекратяване на процедури по Глава шеста от ЗООС по реда на чл. 56, ал. 1 от АПК, по искане на възложителите;</w:t>
      </w:r>
    </w:p>
    <w:p w:rsidR="00775CA9" w:rsidRPr="00775CA9" w:rsidRDefault="00775CA9" w:rsidP="00775CA9">
      <w:pPr>
        <w:numPr>
          <w:ilvl w:val="0"/>
          <w:numId w:val="2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2 решения за прекратяване на процедурата по ОС.</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са издадени: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- 3 регистрационни документа за дейности по събиране и транспортиране/третиране на отпадъци  и 1 за третиране на отпадъци по чл. 78 от ЗУО,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1 разрешителен документ за третиране на отпадъци по чл. 67 от ЗУО.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Заверени са  20 бр. отчетни книги за отпадъци на 15 фирми, утвърдени са 56 работни листи на 19 фирми.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 През месец юли е взето участие в 7 ДПК за приемане на строежи на следните обекти: „Склад за зърно – реконструкция, пристройка и смяна предназначението на консервна фабрика в склад за зърно“ в гр. Кубрат;  „Рехабилитация на второкласен път с обща дължина 9,776 км в  рамките на община Тутракан“; „Реконструкция и модернизация на стадион „Лудогорец - Арена“- първи етап; „Инсталация за производство на биогаз от отпадни продукти от млекопреработка за собствени нужди от млекопреработвателно предприятие“ в с. Брестовене, община Завет“ и саниране на 3 жилищни сгради в Исперих и Кубрат.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Обществеността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На 11 юли 2018 г. сборна група ученици от русенски училища посетиха информационния център на РИОСВ-Русе. Те са участници в проект „Земята е домът ни“, финансиран  по програма „Знание и разтеж“. Децата се запознаха с дейносттите по опазване на компонентите и факторите на околната среда. Особен акцент беше поставен върху биолгочиното разнообразие в региона и потенциалните защитени зони, които могат да се посетят през лятната ваканция.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Експерти са участвали в три заседания на постоянно действащите областни епизоотични комисии в област Силистра и в област Русе, както и в община Русе във връзка с усложнената обстановка и наличието на огнища от африканска чума по свинете в Република Румъния.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Взето е участие в заседание на Междуведомствена комисия, назначена със Заповед № 1-95-00-392/11.07.2018 г. на областния управител на област Русе. На проведеното заседание е разгледан Доклад на директора на Областно Пътно Управление гр. Русе във връзка с необходимостта от почистване на дървесна и храстова растителност в сервитута на републикански път Русе-Велико Търново.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 юли са проведени две работни срещи с представители на „Монтюпе” ЕООД (04.07.2018 г. и 25.07.2018 г.), на които са дискутирани текущото състояние на завода, изпълнените до момента предписания и предстоящите такива, необходимостта от удължаване на сроковете за изпълнение на някои от тях, извършване на замервания с газанализатор и др.</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В сградата на РИОСВ-Русе, на 26.07.2018 г. е проведена работна среща с представители на „Булмаркет“ АД, на която са обсъдени съществуващите проблеми и предстоящи действия, които операторът следва да предприеме.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Във връзка със Заповед №РД-403/28.06.2018 г. на Министъра на околната среда и водите на 19 юли 2018 г. е проведен вътрешен одит на внедрената в РИОСВ-Русе система за управление на качеството (СУК) по стандарт ISO 9001:2015. Докладът съдържа едно предписание за внедряване и водене на регистър за несъответстващ продукт, при констатации за нередности в работата. Същото е изпълнено.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Със заповед на Ръководителя на управляващия орган на Оперативна програма „Околна среда 2014–2020 г., РИОСВ-Русе е определена като конкретен бенефициент по процедура чрез директно предоставяне на безвъзмездна финансова помощ „Подобряване на природозащитното състояние на видове и типове природни местообитания на територията на мрежата Натура 2000, попадащи в национални </w:t>
      </w:r>
      <w:r w:rsidRPr="00775CA9">
        <w:rPr>
          <w:rFonts w:ascii="Times New Roman" w:eastAsia="Times New Roman" w:hAnsi="Times New Roman" w:cs="Times New Roman"/>
          <w:sz w:val="24"/>
          <w:szCs w:val="24"/>
          <w:lang w:eastAsia="bg-BG"/>
        </w:rPr>
        <w:lastRenderedPageBreak/>
        <w:t xml:space="preserve">паркове, природни паркове и поддържани резервати“ по приоритетна ос 3 „Натура 2000 и биоразнообразие“ на ОПОС. В тази връзка през м.май е подготвено и подадено чрез портала ИСУН проектно предложение </w:t>
      </w:r>
      <w:r w:rsidRPr="00775CA9">
        <w:rPr>
          <w:rFonts w:ascii="Times New Roman" w:eastAsia="Times New Roman" w:hAnsi="Times New Roman" w:cs="Times New Roman"/>
          <w:i/>
          <w:iCs/>
          <w:sz w:val="24"/>
          <w:szCs w:val="24"/>
          <w:lang w:eastAsia="bg-BG"/>
        </w:rPr>
        <w:t xml:space="preserve">„Подобряване на структурата и функциите на местообитания с код 91ЕО и 91FO на територията на Поддържан резерват „Сребърна“.  </w:t>
      </w:r>
      <w:r w:rsidRPr="00775CA9">
        <w:rPr>
          <w:rFonts w:ascii="Times New Roman" w:eastAsia="Times New Roman" w:hAnsi="Times New Roman" w:cs="Times New Roman"/>
          <w:sz w:val="24"/>
          <w:szCs w:val="24"/>
          <w:lang w:eastAsia="bg-BG"/>
        </w:rPr>
        <w:t>Изискани са допълнителни дукументи и пояснения във връзка с проектното предложение. Пред отчетния период документацията е окомплектована и подадена успешно и в срок през електронната система ИСУН. Експерт от направление „Управление на отпадъците“ е участвал в семинар в гр. София относно разработването на критерии по чл. 4 и чл. 5 от ЗУО за слънчогледови люспи, дървесни отпадъци, пелети и брикети, получени от тях.</w:t>
      </w:r>
    </w:p>
    <w:p w:rsidR="00775CA9" w:rsidRPr="00775CA9" w:rsidRDefault="00775CA9" w:rsidP="00775CA9">
      <w:pPr>
        <w:spacing w:after="0"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pict>
          <v:rect id="_x0000_i1030" style="width:0;height:1.5pt" o:hralign="center" o:hrstd="t" o:hr="t" fillcolor="#a0a0a0" stroked="f"/>
        </w:pict>
      </w:r>
    </w:p>
    <w:p w:rsidR="00775CA9" w:rsidRPr="00775CA9" w:rsidRDefault="00775CA9" w:rsidP="00775CA9">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Отчет за осъществената контролна дейност от РИОСВ - Русе за месецюни2018 г.</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Кратка обобщена информация за осъществената контролна дейност за периода и резултати от извършената контролна дейност.</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 юни 2018 г. експертите от РИОСВ-Русе са извършили 137 проверки, в т.ч. планови 73 бр. и извънредни 64 бр. Броят на проверените обекти е 119. В рамките на осъществения контрол са дадени 86 предписания за отстраняване на констатирани нарушения. </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За установени административни нарушения на ЗООС и специалните закони по опазване на околната среда от РИОСВ-Русе са съставени 11 акта.</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От директора на РИОСВ-Русе са издадени 7 бр. наказателни постановления, с които на нарушителите са наложени санкции и глоби в общ размер на  7 000 (седем хиляди) лв.  </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През месец юни не са налагани санкции по чл. 69 от Закона </w:t>
      </w:r>
      <w:r w:rsidRPr="00775CA9">
        <w:rPr>
          <w:rFonts w:ascii="Times New Roman" w:eastAsia="Times New Roman" w:hAnsi="Times New Roman" w:cs="Times New Roman"/>
          <w:i/>
          <w:iCs/>
          <w:sz w:val="24"/>
          <w:szCs w:val="24"/>
          <w:lang w:eastAsia="bg-BG"/>
        </w:rPr>
        <w:t>за опазване на околната среда</w:t>
      </w:r>
      <w:r w:rsidRPr="00775CA9">
        <w:rPr>
          <w:rFonts w:ascii="Times New Roman" w:eastAsia="Times New Roman" w:hAnsi="Times New Roman" w:cs="Times New Roman"/>
          <w:sz w:val="24"/>
          <w:szCs w:val="24"/>
          <w:lang w:eastAsia="bg-BG"/>
        </w:rPr>
        <w:t>. Със заповед на директора на РИОСВ-Русе е отменена текуща месечна санкция на „ЖОСИ“ ООД- с. Чернолик, община Дулово, която е била наложена по компонент води</w:t>
      </w:r>
      <w:r w:rsidRPr="00775CA9">
        <w:rPr>
          <w:rFonts w:ascii="Times New Roman" w:eastAsia="Times New Roman" w:hAnsi="Times New Roman" w:cs="Times New Roman"/>
          <w:i/>
          <w:iCs/>
          <w:sz w:val="24"/>
          <w:szCs w:val="24"/>
          <w:lang w:eastAsia="bg-BG"/>
        </w:rPr>
        <w:t>.</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Общо събраната сума от РИОСВ-Русе по наложени глоби и санкции е 7 200 лв. и по еднократни и текущи санкции (чл. 69 от ЗООС) – 7 169,90  лв.</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От получените суми през месец май, на общините през месец юни са преведени 25 849, 43 лв., като най-голяма сума е получила община Самуил  11 250, 14 лв.</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От НАП са събрани  6 015, 53 лв.</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През месец юни са постъпили 5 писмени жалби. Една от тях е за замърсяване на   околната среда и осъществяване на дейност от дружество, с невлязло в сила комплексно разрешително. Извършена е проверка на място, като е установено, че жалбата е неоснователна по отношение на комплексното разрешително и компонент „атмосферен въздух“. Останалата част от жалбата не е от компетентността на РИОСВ. На дружеството е съставен АУАН за констатирано нарушение на Закона </w:t>
      </w:r>
      <w:r w:rsidRPr="00775CA9">
        <w:rPr>
          <w:rFonts w:ascii="Times New Roman" w:eastAsia="Times New Roman" w:hAnsi="Times New Roman" w:cs="Times New Roman"/>
          <w:i/>
          <w:iCs/>
          <w:sz w:val="24"/>
          <w:szCs w:val="24"/>
          <w:lang w:eastAsia="bg-BG"/>
        </w:rPr>
        <w:t xml:space="preserve">за управление на отпадъците, </w:t>
      </w:r>
      <w:r w:rsidRPr="00775CA9">
        <w:rPr>
          <w:rFonts w:ascii="Times New Roman" w:eastAsia="Times New Roman" w:hAnsi="Times New Roman" w:cs="Times New Roman"/>
          <w:sz w:val="24"/>
          <w:szCs w:val="24"/>
          <w:lang w:eastAsia="bg-BG"/>
        </w:rPr>
        <w:t>което не е визирано в жалбата.</w:t>
      </w:r>
      <w:r w:rsidRPr="00775CA9">
        <w:rPr>
          <w:rFonts w:ascii="Times New Roman" w:eastAsia="Times New Roman" w:hAnsi="Times New Roman" w:cs="Times New Roman"/>
          <w:i/>
          <w:iCs/>
          <w:sz w:val="24"/>
          <w:szCs w:val="24"/>
          <w:lang w:eastAsia="bg-BG"/>
        </w:rPr>
        <w:t xml:space="preserve"> </w:t>
      </w:r>
      <w:r w:rsidRPr="00775CA9">
        <w:rPr>
          <w:rFonts w:ascii="Times New Roman" w:eastAsia="Times New Roman" w:hAnsi="Times New Roman" w:cs="Times New Roman"/>
          <w:sz w:val="24"/>
          <w:szCs w:val="24"/>
          <w:lang w:eastAsia="bg-BG"/>
        </w:rPr>
        <w:t xml:space="preserve">Една от жалбите – за нерегламентирани сметища в населено място е основателна. Извършена е проверка, дадени са </w:t>
      </w:r>
      <w:r w:rsidRPr="00775CA9">
        <w:rPr>
          <w:rFonts w:ascii="Times New Roman" w:eastAsia="Times New Roman" w:hAnsi="Times New Roman" w:cs="Times New Roman"/>
          <w:sz w:val="24"/>
          <w:szCs w:val="24"/>
          <w:lang w:eastAsia="bg-BG"/>
        </w:rPr>
        <w:lastRenderedPageBreak/>
        <w:t>предписания, предстои последващ контрол. Една от жалбите за пръскане с пестициди в населено място, е препратена по компенетност.</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По жалба, постъпила през месец май за неприятни миризми и шум в жилищен район в гр. Русе, е извършена проверка. Констатирано е, че жалбата е неоснователна.</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месец юли предстоят проверки по две жалби – за непоносим шум и замърсяване с отпадъци и на въздуха от дейността на зърнобаза и за замърсяване с отпадъци  и незаконна автосервизна дейност в жилищен район.</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За периода 01.06.2018 г. до 30.06.2018 г. са постъпили общо 72 сигнала, получени нa зеления телефон, по електронна поща и на централата на РИОСВ – Русе. От тях около 60 % са за неприятни, задушливи миризми, а 25 % са за различни животниски видове – мъртви или в безпомощно състояние. Три от сигналите за замърсяване на р. Дунав от плавателен съд, запрашаване на булевард в гр. Разград и замърсяване с оборска тор на земеделски земи, са препратени по компетентност.</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По 25 от сигналите са извършени проверки. Основателните сигнали са 23, а неоснователните – 43. По три от постъпилите сигнали предстои извършване на проверка през месец юли.</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За един и същи проблем са подадени 46 сигнала.</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Горецитираните сигнали са получени за часовия период от 23:05 ч. до 03:00ч.</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По сигнал, постъпил през месец май е извършена проверка в началото на месец юни. Установено е, че сигналът е неоснователен.</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Освен споменатите по-горе проблеми, сигналите са били в следните направления:</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Запалено сметище;</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Нерегламентиран пункт за билки;</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Замърсяване на р. Русенски лом с отпадъци;</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Шум от промишлен обект.</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Акценти от извършената месечна контролна и административно наказателна дейност</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r w:rsidRPr="00775CA9">
        <w:rPr>
          <w:rFonts w:ascii="Times New Roman" w:eastAsia="Times New Roman" w:hAnsi="Times New Roman" w:cs="Times New Roman"/>
          <w:sz w:val="24"/>
          <w:szCs w:val="24"/>
          <w:lang w:eastAsia="bg-BG"/>
        </w:rPr>
        <w:t xml:space="preserve">Основни акценти в работата през месец юни бяха: изпълнение на годишния план за контролната дейност през 2018 г., проверки по дадени предписания, проверки по постъпили сигнали и жалби, разпореждания с животни в безпомощно състояние (земноводни, птици, бозайници) и засилен контрол по Закона </w:t>
      </w:r>
      <w:r w:rsidRPr="00775CA9">
        <w:rPr>
          <w:rFonts w:ascii="Times New Roman" w:eastAsia="Times New Roman" w:hAnsi="Times New Roman" w:cs="Times New Roman"/>
          <w:i/>
          <w:iCs/>
          <w:sz w:val="24"/>
          <w:szCs w:val="24"/>
          <w:lang w:eastAsia="bg-BG"/>
        </w:rPr>
        <w:t>за лечебните растения</w:t>
      </w:r>
      <w:r w:rsidRPr="00775CA9">
        <w:rPr>
          <w:rFonts w:ascii="Times New Roman" w:eastAsia="Times New Roman" w:hAnsi="Times New Roman" w:cs="Times New Roman"/>
          <w:sz w:val="24"/>
          <w:szCs w:val="24"/>
          <w:lang w:eastAsia="bg-BG"/>
        </w:rPr>
        <w:t>.</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Друг основен акцент в работата бяха контролните проверки за чистотата на населените места и на площадки за дейности по разкомплектоване на ИУМПС.</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            През месец юни е предоставена писмена информация по три парламентарни питания.</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Превантивен контрол</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 юни е приключена процедурата по ОВОС за инвестиционно предложение за „Изграждане на инсталация за производство на имуногенни фармацевтични продукти с възложител  –  „БИОВЕТ” АД - клон Разград.</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Към настоящия момент са налице 4 текущи процедури по ОВОС, по които през предходен период са извършени следните процедурни стъпки:</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за едно инвестиционно предложение е издадено писмо за консултация по смисъла на чл. 95, ал. 3 от ЗООС по отношение на спецификата на заявеното намерение,  степен на развитие на предложеното проектно решение и взаимовръзката му със съществуващи обекти и дейности, които следва да се вземат предвид при разработването на оценката за въздействие върху околната среда;</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за две инвестиционни предложения са издадени становища по депозирани задания за обхват на докладите по ОВОС;</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за инвестиционно предложение за Разработване по открит безвзривен способ на находище за подземни богатства „Колобър”- участъци Първи и Втори, за добив на кварц-каолинова суровина в землищата на с. Грънчарово, с. Колобър, с. Раздел и с. Черник, община Дулово, област Силистра, с възложител „Каолинˮ ЕАД, в края на м. май 2018 г. е издадено писмо с положителна оценка за качеството на доклада за ОВОС. През м. юни е осъществен обществен достъп до документацията по ОВОС, като съгласно писмо на възложителя, са предприети стъпки за организиране и провеждане на обществени обсъждания на доклада за ОВОС в рамките на 23 и 24 юли 2018 г.</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е изразено становище по внесени схема за провеждане на консултации и задание за определяне на обхват на доклада за екологична оценка във връзка с текущата процедура по екологична оценка на проекта на Общ устройствен план на Община Две могили.</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Tекущ контрол</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По писмо, изпратено от МОСВ с информация, получена от френските контролни органи на околната среда за задържана в началото на годината от Митница – Русе стока е извършена проверка. Получателят на стоката – зелен текстил е русенска шивашка фирма. При извършената проверка са представени всички необходими документи, включително и Сертификат за отсъствие на азобагрила в текстила. За резултатите от проверката е информирана дирекция „ОЧВПЗ“ в МОСВ.</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При осъществение емисионен контрол на емитери, формиращи отпадъчни води е установено превишение на индивидуалните емисионни ограничения, определени в разрешителните за заустване на две дружества. Предстои налагането на санкции по чл. 69 от ЗООС, като на операторите са дадени задължителни предписания за предприемане на коригиращи действия за преустановяване на замърсяването.</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          Проверки по сигнали и жалби на граждани: 28</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Проверки за изпълнение на изискванията на Закона </w:t>
      </w:r>
      <w:r w:rsidRPr="00775CA9">
        <w:rPr>
          <w:rFonts w:ascii="Times New Roman" w:eastAsia="Times New Roman" w:hAnsi="Times New Roman" w:cs="Times New Roman"/>
          <w:i/>
          <w:iCs/>
          <w:sz w:val="24"/>
          <w:szCs w:val="24"/>
          <w:lang w:eastAsia="bg-BG"/>
        </w:rPr>
        <w:t>за управление на отпадъците</w:t>
      </w:r>
      <w:r w:rsidRPr="00775CA9">
        <w:rPr>
          <w:rFonts w:ascii="Times New Roman" w:eastAsia="Times New Roman" w:hAnsi="Times New Roman" w:cs="Times New Roman"/>
          <w:sz w:val="24"/>
          <w:szCs w:val="24"/>
          <w:lang w:eastAsia="bg-BG"/>
        </w:rPr>
        <w:t xml:space="preserve"> при извършване на дейности по събиране, съхраняване и третиране на отпадъци –  25 планови, от които 3 са комплексни и 8 – за чистота на населените места и 15 извънпланови;</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Проверки във връзка с емисионен контрол на отпадъчните води и правилната експлоатация на пречиствателните съоръжения – 10, от които 2 са извънредни.</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Проверки по Закона </w:t>
      </w:r>
      <w:r w:rsidRPr="00775CA9">
        <w:rPr>
          <w:rFonts w:ascii="Times New Roman" w:eastAsia="Times New Roman" w:hAnsi="Times New Roman" w:cs="Times New Roman"/>
          <w:i/>
          <w:iCs/>
          <w:sz w:val="24"/>
          <w:szCs w:val="24"/>
          <w:lang w:eastAsia="bg-BG"/>
        </w:rPr>
        <w:t>за лечебните растения</w:t>
      </w:r>
      <w:r w:rsidRPr="00775CA9">
        <w:rPr>
          <w:rFonts w:ascii="Times New Roman" w:eastAsia="Times New Roman" w:hAnsi="Times New Roman" w:cs="Times New Roman"/>
          <w:sz w:val="24"/>
          <w:szCs w:val="24"/>
          <w:lang w:eastAsia="bg-BG"/>
        </w:rPr>
        <w:t>: на билкозаготвителните пунктове – 10, от които 5 планови и 5 броя извънредни.</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Разпореждания по сигнали за бедстващи защитени видове – 15.</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Засилен последващ контрол</w:t>
      </w:r>
      <w:r w:rsidRPr="00775CA9">
        <w:rPr>
          <w:rFonts w:ascii="Times New Roman" w:eastAsia="Times New Roman" w:hAnsi="Times New Roman" w:cs="Times New Roman"/>
          <w:sz w:val="24"/>
          <w:szCs w:val="24"/>
          <w:lang w:eastAsia="bg-BG"/>
        </w:rPr>
        <w:t> </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Всички предписания са изпълнени в поставените срокове.</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Извършен е последващ контрол за почистване на замърсените терени в населените места.</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U</w:t>
      </w:r>
      <w:r w:rsidRPr="00775CA9">
        <w:rPr>
          <w:rFonts w:ascii="Times New Roman" w:eastAsia="Times New Roman" w:hAnsi="Times New Roman" w:cs="Times New Roman"/>
          <w:b/>
          <w:bCs/>
          <w:sz w:val="24"/>
          <w:szCs w:val="24"/>
          <w:lang w:eastAsia="bg-BG"/>
        </w:rPr>
        <w:t>Кратък анализ на постигнатите резултати в областта на опазване на околната среда, от осъществената контролна дейност</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Атмосферен въздух</w:t>
      </w: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и</w:t>
      </w: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шум</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 юни на 2018 г. данните за качеството на атмосферния въздух, измерени в пунктовете за мониторинг в гр. Русе и гр. Силистра, не показват дни с превишения на среднодневните норми на ФПЧ</w:t>
      </w:r>
      <w:r w:rsidRPr="00775CA9">
        <w:rPr>
          <w:rFonts w:ascii="Times New Roman" w:eastAsia="Times New Roman" w:hAnsi="Times New Roman" w:cs="Times New Roman"/>
          <w:sz w:val="24"/>
          <w:szCs w:val="24"/>
          <w:vertAlign w:val="subscript"/>
          <w:lang w:eastAsia="bg-BG"/>
        </w:rPr>
        <w:t>10</w:t>
      </w:r>
      <w:r w:rsidRPr="00775CA9">
        <w:rPr>
          <w:rFonts w:ascii="Times New Roman" w:eastAsia="Times New Roman" w:hAnsi="Times New Roman" w:cs="Times New Roman"/>
          <w:sz w:val="24"/>
          <w:szCs w:val="24"/>
          <w:lang w:eastAsia="bg-BG"/>
        </w:rPr>
        <w:t>. Нивата на останалите замърсители, следени от пунктовете за мониторинг също остават трайно ниски.</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Мобилната автоматична станция, извършваща контрол на КАВ на територията на Втора РС на ПБЗН в Източна промишлена зона не е отчела превишения на специфичните органични замърсители – бензен, толуен и ксилен. През месеца данните за нивата на фенол, отчетени от собствения пункт за мониторинг на площадката на „Монтюпе” ЕООД не показват превишения на СЧН и СДН по този замърсител. Подадени са сигнали за наличие на неприятни миризми в град Русе, но същите са постъпили в малките часове на денонощията и не е било възможно потвърждаване на основателността им.</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 юни е извършен имисионен контрол на КАВ в гр. Разград в изпълнение на годишния график. По предварителни данни не са отчетени превишения на нормите на следените замърсители, включително и тези на сероводород.</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През отчетния период са извършени 12 планови проверки, като 7 от тях са комплексни (по компоненти и фактори на околната среда). Извънредните проверки са 7, като три от тях са участия в ДПК на обекти с организирани източници на емисии, 2 по получени </w:t>
      </w:r>
      <w:r w:rsidRPr="00775CA9">
        <w:rPr>
          <w:rFonts w:ascii="Times New Roman" w:eastAsia="Times New Roman" w:hAnsi="Times New Roman" w:cs="Times New Roman"/>
          <w:sz w:val="24"/>
          <w:szCs w:val="24"/>
          <w:lang w:eastAsia="bg-BG"/>
        </w:rPr>
        <w:lastRenderedPageBreak/>
        <w:t>сигнали за наличие на неприятни миризми в гр. Русе, 1 за неосъществен емисионен контрол на обект с организирани източници на вредни емисии и 1 по изпълнение на предписания.</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Общо са дадени 8 броя предписания.</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Съставени са 4 АУАН за установени нарушения на ЗЧАВ – непредставяне на годишен отчет за флуорираните парникови газове от оператори на оборудване и липса на система за улавяне на бензиновите пари на бензиноколонка при пълнене на гориво в резервоарите на МПС.</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Шум</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Извършена е една планова проверка в „Гора Инвест“ АД - Русе. Резултатите от осъществения емисионен контрол на нивата на шум в околната среда, излъчван от обекта не отчитат превишения. По постъпил сигнал за наличие на наднормен шум в жилищен район в гр. Русе е извършена проверка.  Установен е източникът – предприятие за производство на чорапи. Дадени са предписания за коригиращи технически мерки, които са изпълнени своевременно. Това неофицаилно е потвърдено от сигналоподателите, но за удостоверяване на изпълнението ще се извършат контролни измервания през месец юли.</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В РИОСВ – Русе са получени два доклада за проведени СПИ на нивата на шум. Анализът на данните от протоколите от изпитване не показва превишение над граничните нива на шум, съгласно Наредба № 6/2006 г.</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Води</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месецюни 2018  г. са извършени общо 21 контролни проверки:</w:t>
      </w:r>
    </w:p>
    <w:p w:rsidR="00775CA9" w:rsidRPr="00775CA9" w:rsidRDefault="00775CA9" w:rsidP="00775CA9">
      <w:pPr>
        <w:numPr>
          <w:ilvl w:val="0"/>
          <w:numId w:val="25"/>
        </w:num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13 планови, от които 8 с проби води (Колектор „Трети март” в Русе,  ЕТ „Верас-90-Алиш Хамид”, Хвостохранилище-Сеново, Хвостохранилище-Ветово, „Пилко” ЕООД, „Биовет” АД, „Елпром Елин“ АД – Кубрат и „Дестан” ЕООД-с. Искра, община Ситово)</w:t>
      </w:r>
    </w:p>
    <w:p w:rsidR="00775CA9" w:rsidRPr="00775CA9" w:rsidRDefault="00775CA9" w:rsidP="00775CA9">
      <w:pPr>
        <w:numPr>
          <w:ilvl w:val="0"/>
          <w:numId w:val="25"/>
        </w:num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8 извънредни проверки, от които 2 с проби води („Лактоком“ ЕООД, гр. Русе, ул. „Николаевска“-жалба, „Булмилк 1783“ ЕООД – 3 бр., „ВиК“ ООД - Силистра, „Екопродукт“ ЕООД с проби  и „Дуло алфа” ООД с проби).</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От 13 планови проверки, 4 са комплексни и по други компоненти и фактори на околната среда („Каолин” ЕАД-Ветово, „Каолин” ЕАД-Сеново, „Дуо Алфа“ ООД и „Екон-91“ ООД).</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Взето е участие в 3 проверки по изпълнение на условия в Комплексни разрешителни - „Регионално депо за неопасни отпадъци за общините Разград, Лозница, Исперих, Завет, Кубрат, Самуил, Цар Калоян“;</w:t>
      </w:r>
      <w:r w:rsidRPr="00775CA9">
        <w:rPr>
          <w:rFonts w:ascii="Times New Roman" w:eastAsia="Times New Roman" w:hAnsi="Times New Roman" w:cs="Times New Roman"/>
          <w:i/>
          <w:iCs/>
          <w:sz w:val="24"/>
          <w:szCs w:val="24"/>
          <w:lang w:eastAsia="bg-BG"/>
        </w:rPr>
        <w:t xml:space="preserve"> </w:t>
      </w:r>
      <w:r w:rsidRPr="00775CA9">
        <w:rPr>
          <w:rFonts w:ascii="Times New Roman" w:eastAsia="Times New Roman" w:hAnsi="Times New Roman" w:cs="Times New Roman"/>
          <w:sz w:val="24"/>
          <w:szCs w:val="24"/>
          <w:lang w:eastAsia="bg-BG"/>
        </w:rPr>
        <w:t>„Топлофикация – Русе“ ЕАД и „Оргахим Резинс“ АД.</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На операторите са дадени общо 17 предписания</w:t>
      </w:r>
      <w:r w:rsidRPr="00775CA9">
        <w:rPr>
          <w:rFonts w:ascii="Times New Roman" w:eastAsia="Times New Roman" w:hAnsi="Times New Roman" w:cs="Times New Roman"/>
          <w:b/>
          <w:bCs/>
          <w:sz w:val="24"/>
          <w:szCs w:val="24"/>
          <w:lang w:eastAsia="bg-BG"/>
        </w:rPr>
        <w:t>.</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       През отчетния период са съставени 2 акта за установяване на административно нарушение на Община Дулово и на „ВиК“ ООД – Силистра.</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Не са издавани НП, съгласно разпоредбите на чл. 69 от Закона </w:t>
      </w:r>
      <w:r w:rsidRPr="00775CA9">
        <w:rPr>
          <w:rFonts w:ascii="Times New Roman" w:eastAsia="Times New Roman" w:hAnsi="Times New Roman" w:cs="Times New Roman"/>
          <w:i/>
          <w:iCs/>
          <w:sz w:val="24"/>
          <w:szCs w:val="24"/>
          <w:lang w:eastAsia="bg-BG"/>
        </w:rPr>
        <w:t>за опазване на околната среда</w:t>
      </w:r>
      <w:r w:rsidRPr="00775CA9">
        <w:rPr>
          <w:rFonts w:ascii="Times New Roman" w:eastAsia="Times New Roman" w:hAnsi="Times New Roman" w:cs="Times New Roman"/>
          <w:sz w:val="24"/>
          <w:szCs w:val="24"/>
          <w:lang w:eastAsia="bg-BG"/>
        </w:rPr>
        <w:t>.</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Издадена е Заповед за отмяна на наложена текуща месечна санкция на „ЖОСИ“ ООД – МПП в с. Чернолик, община Дулово.</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xml:space="preserve">       </w:t>
      </w:r>
      <w:r w:rsidRPr="00775CA9">
        <w:rPr>
          <w:rFonts w:ascii="Times New Roman" w:eastAsia="Times New Roman" w:hAnsi="Times New Roman" w:cs="Times New Roman"/>
          <w:sz w:val="24"/>
          <w:szCs w:val="24"/>
          <w:lang w:eastAsia="bg-BG"/>
        </w:rPr>
        <w:t>Издадено е едно НП на Община Дулово в размер на 1 500 лв. по чл. 200 от Закона</w:t>
      </w:r>
      <w:r w:rsidRPr="00775CA9">
        <w:rPr>
          <w:rFonts w:ascii="Times New Roman" w:eastAsia="Times New Roman" w:hAnsi="Times New Roman" w:cs="Times New Roman"/>
          <w:i/>
          <w:iCs/>
          <w:sz w:val="24"/>
          <w:szCs w:val="24"/>
          <w:lang w:eastAsia="bg-BG"/>
        </w:rPr>
        <w:t xml:space="preserve"> за водите.</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Със Заповед на директора на РИОСВ-Русе на „Булмилк 1783“ ЕООД – МПП в с. Самуил  е приложена ПАМ - ограничаване на дейността чрез пломбиранена заустване, съгласно чл. 160 от ЗООС.</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При пробонабиране на отпадъчни води от „Биовет” АД е извършена и проверка на дейностите по отремонтиране и ревизия на единия коридор на биобасейн на пречиствателното съоръжение. Установено е, че е направена профилактика на повредения участък от технологичното оборудване. На площадката на ГПСОВ се осъществяват строителни дейности на фундаменти във връзка с реализацията на нови инвестиционни предложения. Физико-химичното стъпало е в тестов период и е монтирана аспирационнната система към него. Изграден е и се изпробва новопредвидения резервоар (3000 куб.м) за аерационната система. Пясъкозадъжател № 1 е почистен и предстои изпразване и почистване на усреднителен коридор 2.</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От проверените обекти през месец юни, проблемен е „Булмилк 1783“  ЕООД – с. Самуил, община Самуил, област Разград. Установено е, че дружеството нерегламентирано зауства формираните от производствената си дейност отпадъчни  води, образувани от измиване на съоръжения, съдове и помещения. Същите постъпват в съществуваща локална пречиствателна станция за отпадъчни води (ЛПСОВ), която е изведена от експлоатация. Отпадъчните води не се пречистват, а постъпват директно във вторичен утаител, откъдето преливат и заустват във водоприемник – „дере“, Дунавски Добруджански реки. Дружеството не притежава необходимото за целта Разрешително за ползване на воден обект за заустване на производствените отпадъчни води, т.к. същото е отнето с Решение на Басейнова дирекция „Дунавски район“. На оператора е дадено предписание за незабавно преустановяване на заустването на непречистени производствени отпадъчни води във водоприемника. При последваща проверка през месец юни, във връзка с контрол по изпълнение на даденото предписание, е установено, че дружеството не е предприело необходимите действия и мерки за преустановяване на нерегламентираното заустване. Предвид създадената предпоставка за замърсяване/увреждане на околната среда, от дружеството е изискано създаването на техническа възможност за пломбиране и осигуряване на приемни съдове с необходимия капацитет за събиране на производствените отпадъчни води на обособени места на площадката.</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На 29.06.2018 г. на място, съвместно с представители на Областна администрация Разград е установено, че операторът е извършил почистване на ЛПСОВ и прилежащите терени към нея. Почистени и запръстени са заблатените участъци около пречиствателното съоръжение, както и участъкът след точката на заустване. </w:t>
      </w:r>
      <w:r w:rsidRPr="00775CA9">
        <w:rPr>
          <w:rFonts w:ascii="Times New Roman" w:eastAsia="Times New Roman" w:hAnsi="Times New Roman" w:cs="Times New Roman"/>
          <w:sz w:val="24"/>
          <w:szCs w:val="24"/>
          <w:lang w:eastAsia="bg-BG"/>
        </w:rPr>
        <w:lastRenderedPageBreak/>
        <w:t>Отпадъчните води постъпват в мазниноуловител и утаител, откъдето чрез помпа се изпомпват в цистерна. Преустановено е нерегламентираното заустване на отпадъчни води във водоприемника. Създадена е техническа възможност за пломбиране на изходяща тръба към ЛПСОВ, с което е изпълнено даденото предписание. Извършено е принудително извеждане  от експлоатация на изходящ канал на площадковата канализация чрез пломбиране. Дадени са предписания за недопускане нарушаване на целостта на пломбата и за водене на отчетност за предадените отпадъчни води за пречистване в ГПСОВ-Разград. </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Почви</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Експертът в направлението е извършил общо 15 проверки: девет планови и шест извънредни.</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Извършени са две планови проверки на Общините Цар Калоян и Завет за изпълнение на заложения мониторинг в проектите за рекултивация общинските депа. Констатирана е устойчивост на депото, добър тревостой и липса на отпадъци около рекултивираните депа.</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Във връзка с приключване на проекта за приемане на биологичната рекултивация са извършени две планови проверки на депата в селата Айдемир и Калипетрово, община Силистра. Рекултивацията е изпълнена съгласно разработения проект.</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Проверени по план са четири склада за излезли от употреба препарати за растителна защита. Едната проверка е във връзка със стартирала процедура по Българо-швейцарския проект за преместване на излезлите от употреба препарати за растителна защита. Складовете за съхранение на пестициди се поддържат в добър вид, с изключение на незаконния склад в село Владимировци, Община Самуил. Няма изтичане и замърсяване на почвата.</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Извършена е една проверка на кариера, собственост на „Пътперфект-Т” ЕАД- село Богорово, Община Силистра. Дружеството извършва дейностите си в концесионната площ. Няма замърсени и увредени терени извън нея.</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Експертът от направлението е взел участие в проверки по получени три сигнала за: запалено сметище в град Тутракан; депониране на торови маси в землището на село Севар, Община Кубрат съвместно с представители на ОДМВР-Разград, замърсяване на отводнителен канал с течна торова маса в района на село Попина, Община Ситово.</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Извършена е една проверка във връзка с депозирана жалба за наличие на незаконно сметище в покрайнините на град Цар Калоян.</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 юни в експертът от направлението е извършил една извънредна проверка на „Топлофикация-Русе” ЕАД, ТЕЦ „Русе-Изток”, град Русе, във връзка с изпълнение на план-график за изграждане на ново депо за неопасни отпадъци.</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Експертът в направлението е бил координатор на проверка по изпълнение на условия в комплексно разрешително на площадка за отглеждане на родителски стада в село Брестовене, Община Завет, собственост на „Авис”ЕООД.      </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            Изготвени са отговори на депутатски питания за начина на съхранение на течните торови маси от „Свинекомплекс Бръшлен” АД.</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Експертът е участвал в една ДПК за закриване и рекултивация на съществуващо депо за битови отпадъци в гр. Главиница.</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Биологично разнообразие и НЕМ</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отчетния период са извършени общо 28 броя контролни проверки от които 7 са планови, а останалите 21 са извънредни, без ежедневните проверки в ПР „Сребърна”, които през юни са 30.</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Петнадесет от проверките са по сигнали за 26 екземпляри в безпомощно състояние. 18 от екземплярите са изпратени за доотглеждане и рехабилитация в „Центъра за размножаване и рехабилитация на редки видове” на СНЦ „Зелени Балкани” в гр. Стара Загора, като четири от екземплярите са от вида таралеж (</w:t>
      </w:r>
      <w:r w:rsidRPr="00775CA9">
        <w:rPr>
          <w:rFonts w:ascii="Times New Roman" w:eastAsia="Times New Roman" w:hAnsi="Times New Roman" w:cs="Times New Roman"/>
          <w:i/>
          <w:iCs/>
          <w:sz w:val="24"/>
          <w:szCs w:val="24"/>
          <w:lang w:eastAsia="bg-BG"/>
        </w:rPr>
        <w:t>Erinaceus concolor</w:t>
      </w:r>
      <w:r w:rsidRPr="00775CA9">
        <w:rPr>
          <w:rFonts w:ascii="Times New Roman" w:eastAsia="Times New Roman" w:hAnsi="Times New Roman" w:cs="Times New Roman"/>
          <w:sz w:val="24"/>
          <w:szCs w:val="24"/>
          <w:lang w:eastAsia="bg-BG"/>
        </w:rPr>
        <w:t>), четири екземпляра от вида горска ушата сова (</w:t>
      </w:r>
      <w:r w:rsidRPr="00775CA9">
        <w:rPr>
          <w:rFonts w:ascii="Times New Roman" w:eastAsia="Times New Roman" w:hAnsi="Times New Roman" w:cs="Times New Roman"/>
          <w:i/>
          <w:iCs/>
          <w:sz w:val="24"/>
          <w:szCs w:val="24"/>
          <w:lang w:eastAsia="bg-BG"/>
        </w:rPr>
        <w:t>Asio otus</w:t>
      </w:r>
      <w:r w:rsidRPr="00775CA9">
        <w:rPr>
          <w:rFonts w:ascii="Times New Roman" w:eastAsia="Times New Roman" w:hAnsi="Times New Roman" w:cs="Times New Roman"/>
          <w:sz w:val="24"/>
          <w:szCs w:val="24"/>
          <w:lang w:eastAsia="bg-BG"/>
        </w:rPr>
        <w:t>), един екземпляр от вида черен бързолет (</w:t>
      </w:r>
      <w:r w:rsidRPr="00775CA9">
        <w:rPr>
          <w:rFonts w:ascii="Times New Roman" w:eastAsia="Times New Roman" w:hAnsi="Times New Roman" w:cs="Times New Roman"/>
          <w:i/>
          <w:iCs/>
          <w:sz w:val="24"/>
          <w:szCs w:val="24"/>
          <w:lang w:eastAsia="bg-BG"/>
        </w:rPr>
        <w:t>Apus apus</w:t>
      </w:r>
      <w:r w:rsidRPr="00775CA9">
        <w:rPr>
          <w:rFonts w:ascii="Times New Roman" w:eastAsia="Times New Roman" w:hAnsi="Times New Roman" w:cs="Times New Roman"/>
          <w:sz w:val="24"/>
          <w:szCs w:val="24"/>
          <w:lang w:eastAsia="bg-BG"/>
        </w:rPr>
        <w:t>), четири екземпляра са от вида градска лястовица (</w:t>
      </w:r>
      <w:r w:rsidRPr="00775CA9">
        <w:rPr>
          <w:rFonts w:ascii="Times New Roman" w:eastAsia="Times New Roman" w:hAnsi="Times New Roman" w:cs="Times New Roman"/>
          <w:i/>
          <w:iCs/>
          <w:sz w:val="24"/>
          <w:szCs w:val="24"/>
          <w:lang w:eastAsia="bg-BG"/>
        </w:rPr>
        <w:t>Delichon urbica</w:t>
      </w:r>
      <w:r w:rsidRPr="00775CA9">
        <w:rPr>
          <w:rFonts w:ascii="Times New Roman" w:eastAsia="Times New Roman" w:hAnsi="Times New Roman" w:cs="Times New Roman"/>
          <w:sz w:val="24"/>
          <w:szCs w:val="24"/>
          <w:lang w:eastAsia="bg-BG"/>
        </w:rPr>
        <w:t>), три екземпляра - от вида домашна кукумявка (</w:t>
      </w:r>
      <w:r w:rsidRPr="00775CA9">
        <w:rPr>
          <w:rFonts w:ascii="Times New Roman" w:eastAsia="Times New Roman" w:hAnsi="Times New Roman" w:cs="Times New Roman"/>
          <w:i/>
          <w:iCs/>
          <w:sz w:val="24"/>
          <w:szCs w:val="24"/>
          <w:lang w:eastAsia="bg-BG"/>
        </w:rPr>
        <w:t>Athene noctua</w:t>
      </w:r>
      <w:r w:rsidRPr="00775CA9">
        <w:rPr>
          <w:rFonts w:ascii="Times New Roman" w:eastAsia="Times New Roman" w:hAnsi="Times New Roman" w:cs="Times New Roman"/>
          <w:sz w:val="24"/>
          <w:szCs w:val="24"/>
          <w:lang w:eastAsia="bg-BG"/>
        </w:rPr>
        <w:t>) и два екземпляра - от вида бял щъркел (</w:t>
      </w:r>
      <w:r w:rsidRPr="00775CA9">
        <w:rPr>
          <w:rFonts w:ascii="Times New Roman" w:eastAsia="Times New Roman" w:hAnsi="Times New Roman" w:cs="Times New Roman"/>
          <w:i/>
          <w:iCs/>
          <w:sz w:val="24"/>
          <w:szCs w:val="24"/>
          <w:lang w:eastAsia="bg-BG"/>
        </w:rPr>
        <w:t>Ciconia ciconia</w:t>
      </w:r>
      <w:r w:rsidRPr="00775CA9">
        <w:rPr>
          <w:rFonts w:ascii="Times New Roman" w:eastAsia="Times New Roman" w:hAnsi="Times New Roman" w:cs="Times New Roman"/>
          <w:sz w:val="24"/>
          <w:szCs w:val="24"/>
          <w:lang w:eastAsia="bg-BG"/>
        </w:rPr>
        <w:t>). Един екземпляр от вида шипобедрена костенурка (</w:t>
      </w:r>
      <w:r w:rsidRPr="00775CA9">
        <w:rPr>
          <w:rFonts w:ascii="Times New Roman" w:eastAsia="Times New Roman" w:hAnsi="Times New Roman" w:cs="Times New Roman"/>
          <w:i/>
          <w:iCs/>
          <w:sz w:val="24"/>
          <w:szCs w:val="24"/>
          <w:lang w:eastAsia="bg-BG"/>
        </w:rPr>
        <w:t>Testudo graeca</w:t>
      </w:r>
      <w:r w:rsidRPr="00775CA9">
        <w:rPr>
          <w:rFonts w:ascii="Times New Roman" w:eastAsia="Times New Roman" w:hAnsi="Times New Roman" w:cs="Times New Roman"/>
          <w:sz w:val="24"/>
          <w:szCs w:val="24"/>
          <w:lang w:eastAsia="bg-BG"/>
        </w:rPr>
        <w:t>) и три екземпляра от вида шипоопашата костенурка (</w:t>
      </w:r>
      <w:r w:rsidRPr="00775CA9">
        <w:rPr>
          <w:rFonts w:ascii="Times New Roman" w:eastAsia="Times New Roman" w:hAnsi="Times New Roman" w:cs="Times New Roman"/>
          <w:i/>
          <w:iCs/>
          <w:sz w:val="24"/>
          <w:szCs w:val="24"/>
          <w:lang w:eastAsia="bg-BG"/>
        </w:rPr>
        <w:t>Testudo hermanniе</w:t>
      </w:r>
      <w:r w:rsidRPr="00775CA9">
        <w:rPr>
          <w:rFonts w:ascii="Times New Roman" w:eastAsia="Times New Roman" w:hAnsi="Times New Roman" w:cs="Times New Roman"/>
          <w:sz w:val="24"/>
          <w:szCs w:val="24"/>
          <w:lang w:eastAsia="bg-BG"/>
        </w:rPr>
        <w:t>) са изпратени в Център за рехабилитация и размножаване на сухоземни костенурки – с. Баня, община Несебър. Един екземпляр от вида червен ангъч (</w:t>
      </w:r>
      <w:r w:rsidRPr="00775CA9">
        <w:rPr>
          <w:rFonts w:ascii="Times New Roman" w:eastAsia="Times New Roman" w:hAnsi="Times New Roman" w:cs="Times New Roman"/>
          <w:i/>
          <w:iCs/>
          <w:sz w:val="24"/>
          <w:szCs w:val="24"/>
          <w:lang w:eastAsia="bg-BG"/>
        </w:rPr>
        <w:t>Tadorna ferruginea</w:t>
      </w:r>
      <w:r w:rsidRPr="00775CA9">
        <w:rPr>
          <w:rFonts w:ascii="Times New Roman" w:eastAsia="Times New Roman" w:hAnsi="Times New Roman" w:cs="Times New Roman"/>
          <w:sz w:val="24"/>
          <w:szCs w:val="24"/>
          <w:lang w:eastAsia="bg-BG"/>
        </w:rPr>
        <w:t>), един екземпляр от вида зеленика (</w:t>
      </w:r>
      <w:r w:rsidRPr="00775CA9">
        <w:rPr>
          <w:rFonts w:ascii="Times New Roman" w:eastAsia="Times New Roman" w:hAnsi="Times New Roman" w:cs="Times New Roman"/>
          <w:i/>
          <w:iCs/>
          <w:sz w:val="24"/>
          <w:szCs w:val="24"/>
          <w:lang w:eastAsia="bg-BG"/>
        </w:rPr>
        <w:t>Chloris chloris</w:t>
      </w:r>
      <w:r w:rsidRPr="00775CA9">
        <w:rPr>
          <w:rFonts w:ascii="Times New Roman" w:eastAsia="Times New Roman" w:hAnsi="Times New Roman" w:cs="Times New Roman"/>
          <w:sz w:val="24"/>
          <w:szCs w:val="24"/>
          <w:lang w:eastAsia="bg-BG"/>
        </w:rPr>
        <w:t>), един екземпляр от вида средиземноморско прилепче (</w:t>
      </w:r>
      <w:r w:rsidRPr="00775CA9">
        <w:rPr>
          <w:rFonts w:ascii="Times New Roman" w:eastAsia="Times New Roman" w:hAnsi="Times New Roman" w:cs="Times New Roman"/>
          <w:i/>
          <w:iCs/>
          <w:sz w:val="24"/>
          <w:szCs w:val="24"/>
          <w:lang w:eastAsia="bg-BG"/>
        </w:rPr>
        <w:t>Pipistrellus kuhlii</w:t>
      </w:r>
      <w:r w:rsidRPr="00775CA9">
        <w:rPr>
          <w:rFonts w:ascii="Times New Roman" w:eastAsia="Times New Roman" w:hAnsi="Times New Roman" w:cs="Times New Roman"/>
          <w:sz w:val="24"/>
          <w:szCs w:val="24"/>
          <w:lang w:eastAsia="bg-BG"/>
        </w:rPr>
        <w:t>) и един екземпляр от вида домашна кукумявка (</w:t>
      </w:r>
      <w:r w:rsidRPr="00775CA9">
        <w:rPr>
          <w:rFonts w:ascii="Times New Roman" w:eastAsia="Times New Roman" w:hAnsi="Times New Roman" w:cs="Times New Roman"/>
          <w:i/>
          <w:iCs/>
          <w:sz w:val="24"/>
          <w:szCs w:val="24"/>
          <w:lang w:eastAsia="bg-BG"/>
        </w:rPr>
        <w:t>Athene noctua</w:t>
      </w:r>
      <w:r w:rsidRPr="00775CA9">
        <w:rPr>
          <w:rFonts w:ascii="Times New Roman" w:eastAsia="Times New Roman" w:hAnsi="Times New Roman" w:cs="Times New Roman"/>
          <w:sz w:val="24"/>
          <w:szCs w:val="24"/>
          <w:lang w:eastAsia="bg-BG"/>
        </w:rPr>
        <w:t>) са предоставени за препариране в Регионален исторически музей – гр. Русе.</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Извършени са пет планови проверки на пунктове за изкупуване на билки, намиращи се в с. Владимировци, община Самуил, гр. Ветово, община Ветово, с. Сяново, община Тутракан и с. Топчии, община Разград, при които не са констатирани нарушения на екологичното законодателство. Извършена е една извънредна проверка във връзка с получено писмо от Районно управление на МВР – Разград. Служителите на МВР са констатирали нерегламентиран пункт за билки в с. Осенец, община Разград. Цялата документация по случая е препратена до РИОСВ-Русе за предприемане на действия по компетентност. На извършителя е съставен АУАН за нарушение на чл. 31, ал. 2, т. 1 от Закона</w:t>
      </w:r>
      <w:r w:rsidRPr="00775CA9">
        <w:rPr>
          <w:rFonts w:ascii="Times New Roman" w:eastAsia="Times New Roman" w:hAnsi="Times New Roman" w:cs="Times New Roman"/>
          <w:i/>
          <w:iCs/>
          <w:sz w:val="24"/>
          <w:szCs w:val="24"/>
          <w:lang w:eastAsia="bg-BG"/>
        </w:rPr>
        <w:t xml:space="preserve"> за лечебните растения</w:t>
      </w:r>
      <w:r w:rsidRPr="00775CA9">
        <w:rPr>
          <w:rFonts w:ascii="Times New Roman" w:eastAsia="Times New Roman" w:hAnsi="Times New Roman" w:cs="Times New Roman"/>
          <w:sz w:val="24"/>
          <w:szCs w:val="24"/>
          <w:lang w:eastAsia="bg-BG"/>
        </w:rPr>
        <w:t>.</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Във връзка с постъпили множество сигнали за нерегламентирано изкупуване и бране на лечебни растения са извършени съвместни проверки със служители на „Кубратска гора” ЕООД в гр. Кубрат (</w:t>
      </w:r>
      <w:r w:rsidRPr="00775CA9">
        <w:rPr>
          <w:rFonts w:ascii="Times New Roman" w:eastAsia="Times New Roman" w:hAnsi="Times New Roman" w:cs="Times New Roman"/>
          <w:b/>
          <w:bCs/>
          <w:sz w:val="24"/>
          <w:szCs w:val="24"/>
          <w:lang w:eastAsia="bg-BG"/>
        </w:rPr>
        <w:t>3</w:t>
      </w:r>
      <w:r w:rsidRPr="00775CA9">
        <w:rPr>
          <w:rFonts w:ascii="Times New Roman" w:eastAsia="Times New Roman" w:hAnsi="Times New Roman" w:cs="Times New Roman"/>
          <w:sz w:val="24"/>
          <w:szCs w:val="24"/>
          <w:lang w:eastAsia="bg-BG"/>
        </w:rPr>
        <w:t xml:space="preserve"> извънредни проверки). Посетена е зърнобаза, ползваща се като площадка за сушене на листа липа. Не е установен собственика на базата. В тази връзка е пратено писмо до началника на РУ „Полиция” – Кубрат за съдействие за установяване на самоличността на лицето, стопанисващо зърнобазата в гр. Кубрат. Посетени са и регистрираните в РИОСВ-Русе, два пункта стопанисвани от „Маджаров 92” ЕООД и „Херба 2012” ЕООД, находящи се в гр. Кубрат. В пункта на „Маджаров 92” ЕООД са констатирани в процес на сушене листа липа 250 кг и цвят липа 300 кг. Представени са позволителни за 5 тона цвят липа и 5 тона лист липа. Нарушения не са констатирани.</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В пункт на „Херба 2012” ЕООД са констатирани в процес на сушене 15 тона лист липа и 14.577 тона цвят липа. Представени са позволителни за 4 тона цвят липа и 2 тона лист липа. Количествата, съхраняващи се в пункта надвишават количествата, описани в издадените позволителни за ползване на лечебни растения, което е нарушение по чл. 28б от Закона</w:t>
      </w:r>
      <w:r w:rsidRPr="00775CA9">
        <w:rPr>
          <w:rFonts w:ascii="Times New Roman" w:eastAsia="Times New Roman" w:hAnsi="Times New Roman" w:cs="Times New Roman"/>
          <w:i/>
          <w:iCs/>
          <w:sz w:val="24"/>
          <w:szCs w:val="24"/>
          <w:lang w:eastAsia="bg-BG"/>
        </w:rPr>
        <w:t xml:space="preserve"> за лечебните растения</w:t>
      </w:r>
      <w:r w:rsidRPr="00775CA9">
        <w:rPr>
          <w:rFonts w:ascii="Times New Roman" w:eastAsia="Times New Roman" w:hAnsi="Times New Roman" w:cs="Times New Roman"/>
          <w:sz w:val="24"/>
          <w:szCs w:val="24"/>
          <w:lang w:eastAsia="bg-BG"/>
        </w:rPr>
        <w:t xml:space="preserve"> и е съставен АУАН. Издадено е наказателно постановление за имуществена санкция в размер на 1 000 лева.</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Извършена е и една извънредна проверка на пункт за билки в гр. Сеново. В пункта са констатирани 20 тона цвят липа, а са представени позволителни за ползване на лечебни растения за 10.500 тона. Количествата на съхраняваните билки надвишават позволените количества, описани в издадените позволителни за ползване. Това представлява нарушение по чл. 28б от Закона</w:t>
      </w:r>
      <w:r w:rsidRPr="00775CA9">
        <w:rPr>
          <w:rFonts w:ascii="Times New Roman" w:eastAsia="Times New Roman" w:hAnsi="Times New Roman" w:cs="Times New Roman"/>
          <w:i/>
          <w:iCs/>
          <w:sz w:val="24"/>
          <w:szCs w:val="24"/>
          <w:lang w:eastAsia="bg-BG"/>
        </w:rPr>
        <w:t xml:space="preserve"> за лечебните растения</w:t>
      </w:r>
      <w:r w:rsidRPr="00775CA9">
        <w:rPr>
          <w:rFonts w:ascii="Times New Roman" w:eastAsia="Times New Roman" w:hAnsi="Times New Roman" w:cs="Times New Roman"/>
          <w:sz w:val="24"/>
          <w:szCs w:val="24"/>
          <w:lang w:eastAsia="bg-BG"/>
        </w:rPr>
        <w:t xml:space="preserve"> и е съставен АУАН. Издадено е наказателно постановление в размер на 500 лева.</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Регистрирани са 2 книги за билки и са организирани два нови билкозаготвителни пункта.</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Извършена е една извънредна проверка на пункт за изкупуване на охлюви в с. Варненци, община Тутракан. В пункта не са изкупувани охлюви. Нарушения не са констатирани.</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Извършени са две планови проверки на вековен зимен дъб в с. Хърсово, община Самуил и вековна бяла черница в с. Топчии, община Разград. Поради непоправимо увреждане на бялата черница, е започната процедура по заличаване на вековното дърво. Зимният дъб в с. Хърсово е в добро биологично състояние.</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Защитени територии</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са извършени общо 30 проверки на територията на ПР „Сребърна”. През м. юни 2018 г. излюпените в края на април и началото на май млади къдроглави пеликани (</w:t>
      </w:r>
      <w:r w:rsidRPr="00775CA9">
        <w:rPr>
          <w:rFonts w:ascii="Times New Roman" w:eastAsia="Times New Roman" w:hAnsi="Times New Roman" w:cs="Times New Roman"/>
          <w:i/>
          <w:iCs/>
          <w:sz w:val="24"/>
          <w:szCs w:val="24"/>
          <w:lang w:eastAsia="bg-BG"/>
        </w:rPr>
        <w:t>Pelecanus crispus</w:t>
      </w:r>
      <w:r w:rsidRPr="00775CA9">
        <w:rPr>
          <w:rFonts w:ascii="Times New Roman" w:eastAsia="Times New Roman" w:hAnsi="Times New Roman" w:cs="Times New Roman"/>
          <w:sz w:val="24"/>
          <w:szCs w:val="24"/>
          <w:lang w:eastAsia="bg-BG"/>
        </w:rPr>
        <w:t>) са напуснали гнездата, в които са хранени от родителите си, и са формирали т. нар. „детски градини”. Те представляват по-големи групи от млади птици, които възрастните направляват и обучават в придобиването на умения за оцеляване. В момента младите птици се учат да ловят риба във водите на езерото. Последни са напуснали гнездата пеликаните, излюпени върху дървените наколни платформи, като също са се включили в групата. Младите пеликани са почти изцяло оперени и се очаква до около десет дни да започнат да летят.</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настoящата календарна година за първи път е документирано и успешно гнездене на розови пеликани (</w:t>
      </w:r>
      <w:r w:rsidRPr="00775CA9">
        <w:rPr>
          <w:rFonts w:ascii="Times New Roman" w:eastAsia="Times New Roman" w:hAnsi="Times New Roman" w:cs="Times New Roman"/>
          <w:i/>
          <w:iCs/>
          <w:sz w:val="24"/>
          <w:szCs w:val="24"/>
          <w:lang w:eastAsia="bg-BG"/>
        </w:rPr>
        <w:t>Pelecanus onocrotalus</w:t>
      </w:r>
      <w:r w:rsidRPr="00775CA9">
        <w:rPr>
          <w:rFonts w:ascii="Times New Roman" w:eastAsia="Times New Roman" w:hAnsi="Times New Roman" w:cs="Times New Roman"/>
          <w:sz w:val="24"/>
          <w:szCs w:val="24"/>
          <w:lang w:eastAsia="bg-BG"/>
        </w:rPr>
        <w:t>) в колонията на къдроглавите. С помощта на системата за видеонаблюдение са наблюдавани две гнездящи двойки, които са излюпили общо две малки, като към момента има още една птица, която мъти 2 броя яйца. Малките все още са покрити с черен пух и не са напуснали гнездата, където родителите им ги хранят.</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Освен пеликаните, към момента потомство отглеждат и всички други видове водолюбиви птици в резервата. Наблюдавани са млади неми лебеди (</w:t>
      </w:r>
      <w:r w:rsidRPr="00775CA9">
        <w:rPr>
          <w:rFonts w:ascii="Times New Roman" w:eastAsia="Times New Roman" w:hAnsi="Times New Roman" w:cs="Times New Roman"/>
          <w:i/>
          <w:iCs/>
          <w:sz w:val="24"/>
          <w:szCs w:val="24"/>
          <w:lang w:eastAsia="bg-BG"/>
        </w:rPr>
        <w:t>Cygnus olor</w:t>
      </w:r>
      <w:r w:rsidRPr="00775CA9">
        <w:rPr>
          <w:rFonts w:ascii="Times New Roman" w:eastAsia="Times New Roman" w:hAnsi="Times New Roman" w:cs="Times New Roman"/>
          <w:sz w:val="24"/>
          <w:szCs w:val="24"/>
          <w:lang w:eastAsia="bg-BG"/>
        </w:rPr>
        <w:t>), сиви гъски (</w:t>
      </w:r>
      <w:r w:rsidRPr="00775CA9">
        <w:rPr>
          <w:rFonts w:ascii="Times New Roman" w:eastAsia="Times New Roman" w:hAnsi="Times New Roman" w:cs="Times New Roman"/>
          <w:i/>
          <w:iCs/>
          <w:sz w:val="24"/>
          <w:szCs w:val="24"/>
          <w:lang w:eastAsia="bg-BG"/>
        </w:rPr>
        <w:t>Anser anser</w:t>
      </w:r>
      <w:r w:rsidRPr="00775CA9">
        <w:rPr>
          <w:rFonts w:ascii="Times New Roman" w:eastAsia="Times New Roman" w:hAnsi="Times New Roman" w:cs="Times New Roman"/>
          <w:sz w:val="24"/>
          <w:szCs w:val="24"/>
          <w:lang w:eastAsia="bg-BG"/>
        </w:rPr>
        <w:t>), потомство в гнездата на малкия корморан (</w:t>
      </w:r>
      <w:r w:rsidRPr="00775CA9">
        <w:rPr>
          <w:rFonts w:ascii="Times New Roman" w:eastAsia="Times New Roman" w:hAnsi="Times New Roman" w:cs="Times New Roman"/>
          <w:i/>
          <w:iCs/>
          <w:sz w:val="24"/>
          <w:szCs w:val="24"/>
          <w:lang w:eastAsia="bg-BG"/>
        </w:rPr>
        <w:t>Phalacrocorax pygmeus</w:t>
      </w:r>
      <w:r w:rsidRPr="00775CA9">
        <w:rPr>
          <w:rFonts w:ascii="Times New Roman" w:eastAsia="Times New Roman" w:hAnsi="Times New Roman" w:cs="Times New Roman"/>
          <w:sz w:val="24"/>
          <w:szCs w:val="24"/>
          <w:lang w:eastAsia="bg-BG"/>
        </w:rPr>
        <w:t>) и чаплите в смесените чаплови гнездови колонии.</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След продължителното засушаване, за м. юни бяха характерни честите валежи и летни бури, в резултат на които се наблюдаваше интензивно движение на плаващите тръстикови острови (кочки) по повърхността на езерото. Установено е и интензивно развитие на водорасли във водите на езерото, във връзка с повишените температури и наситеността с биогенни елементи.</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Водното ниво е около 290 см при южния шлюз на захранващия канал, което е съвсем близо до максималното ниво на задържане на водите във водоема.</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периода не са констатирани нарушения на режима на дейности в защитената територия и не са съставяни АУАН.</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Отпадъци</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 юни  са извършени 22 самостоятелни планови проверки и 15 извънредни, от които 7 бр. – по предписание, 5 бр. -  по сигнали и жалби,  една по писмо на МОСВ,  по депозирано заявление, 2 проверки  за оразмеряване на съществуващи общински депа за неопасни отпадъци. Дадени са 28 задължителни предписания. Приоритетно през месец юни плановите проверки са били основно за чистота на населените места и на площадки за дейности по разкомплектоване на ИУМПС.</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Експертите от направлението са участвали в три комплексни проверки, на които са били водещи: „Билбобул” ООД - гр. Русе, „Дион” ООД - град Русе и „Екон-91” ООД - град Русе. </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 юни са съставени два АУАН за нарушения на ЗУО на юридически лица. Издадено е едно НП в размер на 2 500 лв.</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отчетния период са изготвени и изпратени:</w:t>
      </w:r>
    </w:p>
    <w:p w:rsidR="00775CA9" w:rsidRPr="00775CA9" w:rsidRDefault="00775CA9" w:rsidP="00775CA9">
      <w:pPr>
        <w:numPr>
          <w:ilvl w:val="0"/>
          <w:numId w:val="26"/>
        </w:num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Справка за издадени регистрационни  и разрешителни документи по чл. 35, ал. 2, т. 3 от  Закона</w:t>
      </w:r>
      <w:r w:rsidRPr="00775CA9">
        <w:rPr>
          <w:rFonts w:ascii="Times New Roman" w:eastAsia="Times New Roman" w:hAnsi="Times New Roman" w:cs="Times New Roman"/>
          <w:i/>
          <w:iCs/>
          <w:sz w:val="24"/>
          <w:szCs w:val="24"/>
          <w:lang w:eastAsia="bg-BG"/>
        </w:rPr>
        <w:t xml:space="preserve"> за управление на отпадъците – ЗУО</w:t>
      </w:r>
      <w:r w:rsidRPr="00775CA9">
        <w:rPr>
          <w:rFonts w:ascii="Times New Roman" w:eastAsia="Times New Roman" w:hAnsi="Times New Roman" w:cs="Times New Roman"/>
          <w:sz w:val="24"/>
          <w:szCs w:val="24"/>
          <w:lang w:eastAsia="bg-BG"/>
        </w:rPr>
        <w:t xml:space="preserve"> в ИАОС;</w:t>
      </w:r>
    </w:p>
    <w:p w:rsidR="00775CA9" w:rsidRPr="00775CA9" w:rsidRDefault="00775CA9" w:rsidP="00775CA9">
      <w:pPr>
        <w:numPr>
          <w:ilvl w:val="0"/>
          <w:numId w:val="26"/>
        </w:num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Ежемесечен отчет в МОСВ за извършени проверки и съставени АУАН по ЗУО</w:t>
      </w:r>
    </w:p>
    <w:p w:rsidR="00775CA9" w:rsidRPr="00775CA9" w:rsidRDefault="00775CA9" w:rsidP="00775CA9">
      <w:pPr>
        <w:numPr>
          <w:ilvl w:val="0"/>
          <w:numId w:val="26"/>
        </w:num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Справка за пуснати на пазара ЕЕО в МОСВ</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Съгласно заповеди на Кмета на община Силистра, с протоколи № 6 от 06.06.2018 г. от комисии са приети биологичните рекултивации на съществуващи депа за неопасни отпадъци на с. Калипетрово, с площ от 12,8 дка.  и  на с. Айдемир, с площ от 54  дка.</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xml:space="preserve">Химикали  </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Експертът от направлението е участвал в три комплексни проверки на предприятия по спазване на изискванията на </w:t>
      </w:r>
      <w:r w:rsidRPr="00775CA9">
        <w:rPr>
          <w:rFonts w:ascii="Times New Roman" w:eastAsia="Times New Roman" w:hAnsi="Times New Roman" w:cs="Times New Roman"/>
          <w:i/>
          <w:iCs/>
          <w:sz w:val="24"/>
          <w:szCs w:val="24"/>
          <w:lang w:eastAsia="bg-BG"/>
        </w:rPr>
        <w:t>Регламент No 1907/2006 г. (REACH)</w:t>
      </w:r>
      <w:r w:rsidRPr="00775CA9">
        <w:rPr>
          <w:rFonts w:ascii="Times New Roman" w:eastAsia="Times New Roman" w:hAnsi="Times New Roman" w:cs="Times New Roman"/>
          <w:sz w:val="24"/>
          <w:szCs w:val="24"/>
          <w:lang w:eastAsia="bg-BG"/>
        </w:rPr>
        <w:t xml:space="preserve"> , Наредбата </w:t>
      </w:r>
      <w:r w:rsidRPr="00775CA9">
        <w:rPr>
          <w:rFonts w:ascii="Times New Roman" w:eastAsia="Times New Roman" w:hAnsi="Times New Roman" w:cs="Times New Roman"/>
          <w:i/>
          <w:iCs/>
          <w:sz w:val="24"/>
          <w:szCs w:val="24"/>
          <w:lang w:eastAsia="bg-BG"/>
        </w:rPr>
        <w:t xml:space="preserve">за реда и начина на съхранение на опасни химични вещества </w:t>
      </w:r>
      <w:r w:rsidRPr="00775CA9">
        <w:rPr>
          <w:rFonts w:ascii="Times New Roman" w:eastAsia="Times New Roman" w:hAnsi="Times New Roman" w:cs="Times New Roman"/>
          <w:sz w:val="24"/>
          <w:szCs w:val="24"/>
          <w:lang w:eastAsia="bg-BG"/>
        </w:rPr>
        <w:t>и</w:t>
      </w:r>
      <w:r w:rsidRPr="00775CA9">
        <w:rPr>
          <w:rFonts w:ascii="Times New Roman" w:eastAsia="Times New Roman" w:hAnsi="Times New Roman" w:cs="Times New Roman"/>
          <w:i/>
          <w:iCs/>
          <w:sz w:val="24"/>
          <w:szCs w:val="24"/>
          <w:lang w:eastAsia="bg-BG"/>
        </w:rPr>
        <w:t xml:space="preserve"> </w:t>
      </w:r>
      <w:r w:rsidRPr="00775CA9">
        <w:rPr>
          <w:rFonts w:ascii="Times New Roman" w:eastAsia="Times New Roman" w:hAnsi="Times New Roman" w:cs="Times New Roman"/>
          <w:sz w:val="24"/>
          <w:szCs w:val="24"/>
          <w:lang w:eastAsia="bg-BG"/>
        </w:rPr>
        <w:t xml:space="preserve">Закона </w:t>
      </w:r>
      <w:r w:rsidRPr="00775CA9">
        <w:rPr>
          <w:rFonts w:ascii="Times New Roman" w:eastAsia="Times New Roman" w:hAnsi="Times New Roman" w:cs="Times New Roman"/>
          <w:i/>
          <w:iCs/>
          <w:sz w:val="24"/>
          <w:szCs w:val="24"/>
          <w:lang w:eastAsia="bg-BG"/>
        </w:rPr>
        <w:t>за зачита от вредното въздействие на химичните вещества и смеси.</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Участие е взето в  две комплексни проверки, на оператори по изпълнение  на условията, заложени в Комплексни разрешителни. Дадени са общо четири предписания, като няма констатирани нарушения на законодателството по химикали.</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Във връзка с постъпило в РИОСВ - Русе писмо от Министерството на околната среда и водите по сигнал на френските контролни органи за задържан зелен текстил,  поради съмнение за наличие на aзобагрила в състава му, съвместно с експерт по отпадъци е извършена проверка  по документи на фирмата - получател на текстила. По време на проверката е представен сертификат за качество.</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Изготвени са  две експертни становища по внесени  инвестиционни предложения.</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ОВОС и ЕО</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През отчетния период са извършени 3 проверки по документи, относно валидност на издадени решения за преценяване на необходимостта от ОВОС по реда на Глава шеста от ЗООС, включени в Плана за контролна дейност на РИОСВ-Русе за 2018 г. Констатирано е, че две от решенията са загубили правното си действие, поради липсата на предприети последващи действия от възложителите за получаване на разрешителен документ (разрешение за строеж, издадено по реда на Закона </w:t>
      </w:r>
      <w:r w:rsidRPr="00775CA9">
        <w:rPr>
          <w:rFonts w:ascii="Times New Roman" w:eastAsia="Times New Roman" w:hAnsi="Times New Roman" w:cs="Times New Roman"/>
          <w:i/>
          <w:iCs/>
          <w:sz w:val="24"/>
          <w:szCs w:val="24"/>
          <w:lang w:eastAsia="bg-BG"/>
        </w:rPr>
        <w:t>за устройство на територията</w:t>
      </w:r>
      <w:r w:rsidRPr="00775CA9">
        <w:rPr>
          <w:rFonts w:ascii="Times New Roman" w:eastAsia="Times New Roman" w:hAnsi="Times New Roman" w:cs="Times New Roman"/>
          <w:sz w:val="24"/>
          <w:szCs w:val="24"/>
          <w:lang w:eastAsia="bg-BG"/>
        </w:rPr>
        <w:t xml:space="preserve">). Приложена е разпоредбата на чл. 93, ал. 8 от Закона </w:t>
      </w:r>
      <w:r w:rsidRPr="00775CA9">
        <w:rPr>
          <w:rFonts w:ascii="Times New Roman" w:eastAsia="Times New Roman" w:hAnsi="Times New Roman" w:cs="Times New Roman"/>
          <w:i/>
          <w:iCs/>
          <w:sz w:val="24"/>
          <w:szCs w:val="24"/>
          <w:lang w:eastAsia="bg-BG"/>
        </w:rPr>
        <w:t>за опазване на околната среда</w:t>
      </w:r>
      <w:r w:rsidRPr="00775CA9">
        <w:rPr>
          <w:rFonts w:ascii="Times New Roman" w:eastAsia="Times New Roman" w:hAnsi="Times New Roman" w:cs="Times New Roman"/>
          <w:sz w:val="24"/>
          <w:szCs w:val="24"/>
          <w:lang w:eastAsia="bg-BG"/>
        </w:rPr>
        <w:t>, спрямо следните административни актове:</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Решение № РУ-10-ПР/2013 г. за инвестиционно предложение за „Подготовка за изпълнение на инвестиционен проект за изграждане на градска пречиствателна станция за отпадъчни води (ГПСОВ) и доизграждане на канализационната мрежа на гр. Тутракан“, с местоположение: регулационните граници на гр. Тутракан;</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Решение № РУ-17-ПР/2013 г. за инвестиционно предложение за „Изграждане на електрическа централа използваща биомаса и сондажен тръбен кладенец за технологични нужди“ в гр. Две могили.</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 юни 2018 г. експертите от дирекция „ПД“ са участвали в три Държавни приемателни комисии за въвеждане в експлоатация на строежи. Всички обекти са сългасувани от РИОСВ-Русе, като изпълнените строежи са с параметри, съобразно издадените от инспекцията съгласувателни документи.</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Комплексни разрешителни</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месец юни са извършени 4 проверки по условия в издадени комплексни разрешителни на: „Топлофикация Русе” ЕАД, „Оргахим Резинс” АД, Община Разград, оператор на Регионално депо за неопасни отпадъци и „Авис” ЕООД, площадка с. Брестовене, Община Завет.       </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Дадени са три предписания на „Авис” ЕООД. Няма констатирани нарушения, съответно не са съставяни АУАН.</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По постъпило от Окръжна прокуратура - Разград разпореждане, във връзка с жалба срещу дейността на инсталация за топене и леене на алуминий в град Лозница, със Заповед на Директора на РИОСВ-Русе на оператора „Метал” ЕООД е извършена извънредна проверка по спазване на влязло в сила комплексно разрешително.  При проверката не са установени нарушения по условията „Емисии в атмосферния въздух”, </w:t>
      </w:r>
      <w:r w:rsidRPr="00775CA9">
        <w:rPr>
          <w:rFonts w:ascii="Times New Roman" w:eastAsia="Times New Roman" w:hAnsi="Times New Roman" w:cs="Times New Roman"/>
          <w:sz w:val="24"/>
          <w:szCs w:val="24"/>
          <w:lang w:eastAsia="bg-BG"/>
        </w:rPr>
        <w:lastRenderedPageBreak/>
        <w:t>с което жалбата се определя като неоснователна. Установено е некоректно отчитане на генерираните от производството отпадъци, за което на оператора е съставен АУАН за нарушение на ЗУО.</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Извършена е извънредна проверка на „Топлофикация Русе” ЕАД, оператор на Депо за неопасни отпадъци към „ТЕЦ Русе Изток” с издадено КР, като е потвърдено изпълнението на сроковете, заложени в Плана за действия по израждане на новото депо (сгуроотвал).</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Експертът от направление „Почви“ е участвал в две заседания на ЕЕС към ИАОС за преразглеждане на условия в КР.</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Изготвено е едно становище за промяна на условия в КР във връзка с промени в НДНТ.</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Комплексни проверки по компоненти и фактори на околната среда</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периода са извършени 10 комплексни проверки, които съответстват на 23  планови проверки по компоненти и фактори на околната среда: „Билбобул“ ООД (въздух, отпадъци и химикали), „Мибоки” ЕООД (химикали и отпадъци), „Дион” ООД (въздух и отпадъци) , „Топ Ман“ ООД (въздух и отпадъци), „Перфект електра“ ООД (въздух и отпадъци),  „Екон 91” ООД, база гр. Бяла (въздух, води, отпадъци и химикали), „Каолин” АД, база гр. Ветово (води и отпадъци) , „Каолин” АД, база гр. Сеново (води и отпадъци),  „Червена зона 13” ЕООД (въздух и отпадъци) и „Дуло алфа” ООД (въздух и води).</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При проверките на операторите са дадени общо 20 предписания, които са изпълнени в срок.</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Съставен е един АУАН за констатирано нарушение на ЗЧАВ и един АУАН за нарушение на Закона </w:t>
      </w:r>
      <w:r w:rsidRPr="00775CA9">
        <w:rPr>
          <w:rFonts w:ascii="Times New Roman" w:eastAsia="Times New Roman" w:hAnsi="Times New Roman" w:cs="Times New Roman"/>
          <w:i/>
          <w:iCs/>
          <w:sz w:val="24"/>
          <w:szCs w:val="24"/>
          <w:lang w:eastAsia="bg-BG"/>
        </w:rPr>
        <w:t xml:space="preserve">за водите за установено нарушение </w:t>
      </w:r>
      <w:r w:rsidRPr="00775CA9">
        <w:rPr>
          <w:rFonts w:ascii="Times New Roman" w:eastAsia="Times New Roman" w:hAnsi="Times New Roman" w:cs="Times New Roman"/>
          <w:sz w:val="24"/>
          <w:szCs w:val="24"/>
          <w:lang w:eastAsia="bg-BG"/>
        </w:rPr>
        <w:t>през месец май.</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СЕВЕЗО</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Комисията по чл.157а, ал. 2 от </w:t>
      </w:r>
      <w:r w:rsidRPr="00775CA9">
        <w:rPr>
          <w:rFonts w:ascii="Times New Roman" w:eastAsia="Times New Roman" w:hAnsi="Times New Roman" w:cs="Times New Roman"/>
          <w:i/>
          <w:iCs/>
          <w:sz w:val="24"/>
          <w:szCs w:val="24"/>
          <w:lang w:eastAsia="bg-BG"/>
        </w:rPr>
        <w:t>Закона за опазване на околната среда</w:t>
      </w:r>
      <w:r w:rsidRPr="00775CA9">
        <w:rPr>
          <w:rFonts w:ascii="Times New Roman" w:eastAsia="Times New Roman" w:hAnsi="Times New Roman" w:cs="Times New Roman"/>
          <w:sz w:val="24"/>
          <w:szCs w:val="24"/>
          <w:lang w:eastAsia="bg-BG"/>
        </w:rPr>
        <w:t xml:space="preserve"> е извършила планов контрол на три предприятия, класифицирани с висок и нисък рисков потенциал на териториите на Област Русе и Област Силистра. Дадени са шест предписания, като не са констатирани несъответствия в прилагането на системите за управление на мерките за безопасност.</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няма случаи на аварии с ОХВ, водещи до замърсяване на компоненти на околната среда, както и няма съставени АУАН или приложен ПАМ.</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месеца е изготвено едно съгласувано становище по представен от ИАОС Доклад за безопасност на предприятие/съоръжение, класифицирано с висок рисков потенциал.</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Изготвено е вътрешно експертно становище по представено Задание за  ЕО на ОУП на Община Две могили.</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lastRenderedPageBreak/>
        <w:t xml:space="preserve">АУАН, НП и ПАМ </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xml:space="preserve">1. „Булмилк 1783” ЕООД, </w:t>
      </w:r>
      <w:r w:rsidRPr="00775CA9">
        <w:rPr>
          <w:rFonts w:ascii="Times New Roman" w:eastAsia="Times New Roman" w:hAnsi="Times New Roman" w:cs="Times New Roman"/>
          <w:sz w:val="24"/>
          <w:szCs w:val="24"/>
          <w:lang w:eastAsia="bg-BG"/>
        </w:rPr>
        <w:t>с. Самуил, АУАН № 0002418/30.05.2018 г. - дружеството зауства отпадъчни води, без да притежава разрешително съгласно Закона</w:t>
      </w:r>
      <w:r w:rsidRPr="00775CA9">
        <w:rPr>
          <w:rFonts w:ascii="Times New Roman" w:eastAsia="Times New Roman" w:hAnsi="Times New Roman" w:cs="Times New Roman"/>
          <w:i/>
          <w:iCs/>
          <w:sz w:val="24"/>
          <w:szCs w:val="24"/>
          <w:lang w:eastAsia="bg-BG"/>
        </w:rPr>
        <w:t xml:space="preserve"> за водите</w:t>
      </w:r>
      <w:r w:rsidRPr="00775CA9">
        <w:rPr>
          <w:rFonts w:ascii="Times New Roman" w:eastAsia="Times New Roman" w:hAnsi="Times New Roman" w:cs="Times New Roman"/>
          <w:sz w:val="24"/>
          <w:szCs w:val="24"/>
          <w:lang w:eastAsia="bg-BG"/>
        </w:rPr>
        <w:t>;</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xml:space="preserve">2. „Топ ман” ЕООД, </w:t>
      </w:r>
      <w:r w:rsidRPr="00775CA9">
        <w:rPr>
          <w:rFonts w:ascii="Times New Roman" w:eastAsia="Times New Roman" w:hAnsi="Times New Roman" w:cs="Times New Roman"/>
          <w:sz w:val="24"/>
          <w:szCs w:val="24"/>
          <w:lang w:eastAsia="bg-BG"/>
        </w:rPr>
        <w:t>гр. Русе, АУАН № 0002337/06.06.2018 г. - дружеството не е представило отчет за ФПГ за 2017 г. в нарушение на</w:t>
      </w:r>
      <w:r w:rsidRPr="00775CA9">
        <w:rPr>
          <w:rFonts w:ascii="Times New Roman" w:eastAsia="Times New Roman" w:hAnsi="Times New Roman" w:cs="Times New Roman"/>
          <w:i/>
          <w:iCs/>
          <w:sz w:val="24"/>
          <w:szCs w:val="24"/>
          <w:lang w:eastAsia="bg-BG"/>
        </w:rPr>
        <w:t xml:space="preserve"> </w:t>
      </w:r>
      <w:r w:rsidRPr="00775CA9">
        <w:rPr>
          <w:rFonts w:ascii="Times New Roman" w:eastAsia="Times New Roman" w:hAnsi="Times New Roman" w:cs="Times New Roman"/>
          <w:sz w:val="24"/>
          <w:szCs w:val="24"/>
          <w:lang w:eastAsia="bg-BG"/>
        </w:rPr>
        <w:t>Закона</w:t>
      </w:r>
      <w:r w:rsidRPr="00775CA9">
        <w:rPr>
          <w:rFonts w:ascii="Times New Roman" w:eastAsia="Times New Roman" w:hAnsi="Times New Roman" w:cs="Times New Roman"/>
          <w:i/>
          <w:iCs/>
          <w:sz w:val="24"/>
          <w:szCs w:val="24"/>
          <w:lang w:eastAsia="bg-BG"/>
        </w:rPr>
        <w:t xml:space="preserve"> за чистотата на атмосферния въздух</w:t>
      </w:r>
      <w:r w:rsidRPr="00775CA9">
        <w:rPr>
          <w:rFonts w:ascii="Times New Roman" w:eastAsia="Times New Roman" w:hAnsi="Times New Roman" w:cs="Times New Roman"/>
          <w:sz w:val="24"/>
          <w:szCs w:val="24"/>
          <w:lang w:eastAsia="bg-BG"/>
        </w:rPr>
        <w:t>;</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xml:space="preserve">3. Община Дулово, </w:t>
      </w:r>
      <w:r w:rsidRPr="00775CA9">
        <w:rPr>
          <w:rFonts w:ascii="Times New Roman" w:eastAsia="Times New Roman" w:hAnsi="Times New Roman" w:cs="Times New Roman"/>
          <w:sz w:val="24"/>
          <w:szCs w:val="24"/>
          <w:lang w:eastAsia="bg-BG"/>
        </w:rPr>
        <w:t xml:space="preserve">гр. Дулово, АУАН № 0002417/11.06.2018 г. - нарушение на индивидуалните емисионни ограничения, определени в разрешителното за заустване, съгласно </w:t>
      </w:r>
      <w:r w:rsidRPr="00775CA9">
        <w:rPr>
          <w:rFonts w:ascii="Times New Roman" w:eastAsia="Times New Roman" w:hAnsi="Times New Roman" w:cs="Times New Roman"/>
          <w:i/>
          <w:iCs/>
          <w:sz w:val="24"/>
          <w:szCs w:val="24"/>
          <w:lang w:eastAsia="bg-BG"/>
        </w:rPr>
        <w:t>Закона за водите</w:t>
      </w:r>
      <w:r w:rsidRPr="00775CA9">
        <w:rPr>
          <w:rFonts w:ascii="Times New Roman" w:eastAsia="Times New Roman" w:hAnsi="Times New Roman" w:cs="Times New Roman"/>
          <w:sz w:val="24"/>
          <w:szCs w:val="24"/>
          <w:lang w:eastAsia="bg-BG"/>
        </w:rPr>
        <w:t>;</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xml:space="preserve">4. „Херба 2012” ЕООД, </w:t>
      </w:r>
      <w:r w:rsidRPr="00775CA9">
        <w:rPr>
          <w:rFonts w:ascii="Times New Roman" w:eastAsia="Times New Roman" w:hAnsi="Times New Roman" w:cs="Times New Roman"/>
          <w:sz w:val="24"/>
          <w:szCs w:val="24"/>
          <w:lang w:eastAsia="bg-BG"/>
        </w:rPr>
        <w:t>гр. Кубрат, АУАН № 0002299/13.06.2018 г. - дружеството ползва лечебни растения в нарушение на позволително в нарушение на Закона</w:t>
      </w:r>
      <w:r w:rsidRPr="00775CA9">
        <w:rPr>
          <w:rFonts w:ascii="Times New Roman" w:eastAsia="Times New Roman" w:hAnsi="Times New Roman" w:cs="Times New Roman"/>
          <w:i/>
          <w:iCs/>
          <w:sz w:val="24"/>
          <w:szCs w:val="24"/>
          <w:lang w:eastAsia="bg-BG"/>
        </w:rPr>
        <w:t xml:space="preserve"> за лечебните растения</w:t>
      </w:r>
      <w:r w:rsidRPr="00775CA9">
        <w:rPr>
          <w:rFonts w:ascii="Times New Roman" w:eastAsia="Times New Roman" w:hAnsi="Times New Roman" w:cs="Times New Roman"/>
          <w:sz w:val="24"/>
          <w:szCs w:val="24"/>
          <w:lang w:eastAsia="bg-BG"/>
        </w:rPr>
        <w:t>;</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xml:space="preserve">5. „Господинов- Г 93” ЕООД, </w:t>
      </w:r>
      <w:r w:rsidRPr="00775CA9">
        <w:rPr>
          <w:rFonts w:ascii="Times New Roman" w:eastAsia="Times New Roman" w:hAnsi="Times New Roman" w:cs="Times New Roman"/>
          <w:sz w:val="24"/>
          <w:szCs w:val="24"/>
          <w:lang w:eastAsia="bg-BG"/>
        </w:rPr>
        <w:t>гр. Ветово, АУАН № 0002340/11.06.2018 г. - не е заверил дневник в РИОСВ- Русе в нарушение на Закона</w:t>
      </w:r>
      <w:r w:rsidRPr="00775CA9">
        <w:rPr>
          <w:rFonts w:ascii="Times New Roman" w:eastAsia="Times New Roman" w:hAnsi="Times New Roman" w:cs="Times New Roman"/>
          <w:i/>
          <w:iCs/>
          <w:sz w:val="24"/>
          <w:szCs w:val="24"/>
          <w:lang w:eastAsia="bg-BG"/>
        </w:rPr>
        <w:t xml:space="preserve"> за чистота на атмосферния въздух</w:t>
      </w:r>
      <w:r w:rsidRPr="00775CA9">
        <w:rPr>
          <w:rFonts w:ascii="Times New Roman" w:eastAsia="Times New Roman" w:hAnsi="Times New Roman" w:cs="Times New Roman"/>
          <w:sz w:val="24"/>
          <w:szCs w:val="24"/>
          <w:lang w:eastAsia="bg-BG"/>
        </w:rPr>
        <w:t>;</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xml:space="preserve">6. „Екопродукт” ЕООД, </w:t>
      </w:r>
      <w:r w:rsidRPr="00775CA9">
        <w:rPr>
          <w:rFonts w:ascii="Times New Roman" w:eastAsia="Times New Roman" w:hAnsi="Times New Roman" w:cs="Times New Roman"/>
          <w:sz w:val="24"/>
          <w:szCs w:val="24"/>
          <w:lang w:eastAsia="bg-BG"/>
        </w:rPr>
        <w:t>с. Ситово, АУАН № 0002339/15.06.2018 г. - дружеството не е представило информация за оборудване в нарушение на Закона</w:t>
      </w:r>
      <w:r w:rsidRPr="00775CA9">
        <w:rPr>
          <w:rFonts w:ascii="Times New Roman" w:eastAsia="Times New Roman" w:hAnsi="Times New Roman" w:cs="Times New Roman"/>
          <w:i/>
          <w:iCs/>
          <w:sz w:val="24"/>
          <w:szCs w:val="24"/>
          <w:lang w:eastAsia="bg-BG"/>
        </w:rPr>
        <w:t xml:space="preserve"> за чистотата на атмосферния въздух</w:t>
      </w:r>
      <w:r w:rsidRPr="00775CA9">
        <w:rPr>
          <w:rFonts w:ascii="Times New Roman" w:eastAsia="Times New Roman" w:hAnsi="Times New Roman" w:cs="Times New Roman"/>
          <w:sz w:val="24"/>
          <w:szCs w:val="24"/>
          <w:lang w:eastAsia="bg-BG"/>
        </w:rPr>
        <w:t>;</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xml:space="preserve">7. Нуредин Садетинов Мехмедов, </w:t>
      </w:r>
      <w:r w:rsidRPr="00775CA9">
        <w:rPr>
          <w:rFonts w:ascii="Times New Roman" w:eastAsia="Times New Roman" w:hAnsi="Times New Roman" w:cs="Times New Roman"/>
          <w:sz w:val="24"/>
          <w:szCs w:val="24"/>
          <w:lang w:eastAsia="bg-BG"/>
        </w:rPr>
        <w:t>гр. Сеново, АУАН № 0002300/15.06.2018 г. - лицето ползва билки над разрешеното му количество в нарушение на Закона</w:t>
      </w:r>
      <w:r w:rsidRPr="00775CA9">
        <w:rPr>
          <w:rFonts w:ascii="Times New Roman" w:eastAsia="Times New Roman" w:hAnsi="Times New Roman" w:cs="Times New Roman"/>
          <w:i/>
          <w:iCs/>
          <w:sz w:val="24"/>
          <w:szCs w:val="24"/>
          <w:lang w:eastAsia="bg-BG"/>
        </w:rPr>
        <w:t xml:space="preserve"> за лечебните растения</w:t>
      </w:r>
      <w:r w:rsidRPr="00775CA9">
        <w:rPr>
          <w:rFonts w:ascii="Times New Roman" w:eastAsia="Times New Roman" w:hAnsi="Times New Roman" w:cs="Times New Roman"/>
          <w:sz w:val="24"/>
          <w:szCs w:val="24"/>
          <w:lang w:eastAsia="bg-BG"/>
        </w:rPr>
        <w:t>;</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xml:space="preserve">8. „НЕ- БИЛД” ЕООД, </w:t>
      </w:r>
      <w:r w:rsidRPr="00775CA9">
        <w:rPr>
          <w:rFonts w:ascii="Times New Roman" w:eastAsia="Times New Roman" w:hAnsi="Times New Roman" w:cs="Times New Roman"/>
          <w:sz w:val="24"/>
          <w:szCs w:val="24"/>
          <w:lang w:eastAsia="bg-BG"/>
        </w:rPr>
        <w:t>гр. Силистра, АУАН № 0002083/04.06.2018 г. - дружеството не е заверило отчетни книги в нарушение на Закона</w:t>
      </w:r>
      <w:r w:rsidRPr="00775CA9">
        <w:rPr>
          <w:rFonts w:ascii="Times New Roman" w:eastAsia="Times New Roman" w:hAnsi="Times New Roman" w:cs="Times New Roman"/>
          <w:i/>
          <w:iCs/>
          <w:sz w:val="24"/>
          <w:szCs w:val="24"/>
          <w:lang w:eastAsia="bg-BG"/>
        </w:rPr>
        <w:t xml:space="preserve"> за управление на отпадъците</w:t>
      </w:r>
      <w:r w:rsidRPr="00775CA9">
        <w:rPr>
          <w:rFonts w:ascii="Times New Roman" w:eastAsia="Times New Roman" w:hAnsi="Times New Roman" w:cs="Times New Roman"/>
          <w:sz w:val="24"/>
          <w:szCs w:val="24"/>
          <w:lang w:eastAsia="bg-BG"/>
        </w:rPr>
        <w:t>;</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xml:space="preserve">9. Севдалин Желев Желев, </w:t>
      </w:r>
      <w:r w:rsidRPr="00775CA9">
        <w:rPr>
          <w:rFonts w:ascii="Times New Roman" w:eastAsia="Times New Roman" w:hAnsi="Times New Roman" w:cs="Times New Roman"/>
          <w:sz w:val="24"/>
          <w:szCs w:val="24"/>
          <w:lang w:eastAsia="bg-BG"/>
        </w:rPr>
        <w:t>гр. Русе, АУАН № 0002338/26.06.2018 г. - не е възложил на акредитирана лаборатория да извърши годишен тест в нарушение на Закона</w:t>
      </w:r>
      <w:r w:rsidRPr="00775CA9">
        <w:rPr>
          <w:rFonts w:ascii="Times New Roman" w:eastAsia="Times New Roman" w:hAnsi="Times New Roman" w:cs="Times New Roman"/>
          <w:i/>
          <w:iCs/>
          <w:sz w:val="24"/>
          <w:szCs w:val="24"/>
          <w:lang w:eastAsia="bg-BG"/>
        </w:rPr>
        <w:t xml:space="preserve"> за чистотата на атмосферния въздух</w:t>
      </w:r>
      <w:r w:rsidRPr="00775CA9">
        <w:rPr>
          <w:rFonts w:ascii="Times New Roman" w:eastAsia="Times New Roman" w:hAnsi="Times New Roman" w:cs="Times New Roman"/>
          <w:sz w:val="24"/>
          <w:szCs w:val="24"/>
          <w:lang w:eastAsia="bg-BG"/>
        </w:rPr>
        <w:t>;</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xml:space="preserve">10. „Метал” ЕООД, </w:t>
      </w:r>
      <w:r w:rsidRPr="00775CA9">
        <w:rPr>
          <w:rFonts w:ascii="Times New Roman" w:eastAsia="Times New Roman" w:hAnsi="Times New Roman" w:cs="Times New Roman"/>
          <w:sz w:val="24"/>
          <w:szCs w:val="24"/>
          <w:lang w:eastAsia="bg-BG"/>
        </w:rPr>
        <w:t>гр. Лозница, АУАН № 0002402/26.06.2018 г. - дружеството не води вярна отчетност за образуваните отпадъци в нарушение на Закона</w:t>
      </w:r>
      <w:r w:rsidRPr="00775CA9">
        <w:rPr>
          <w:rFonts w:ascii="Times New Roman" w:eastAsia="Times New Roman" w:hAnsi="Times New Roman" w:cs="Times New Roman"/>
          <w:i/>
          <w:iCs/>
          <w:sz w:val="24"/>
          <w:szCs w:val="24"/>
          <w:lang w:eastAsia="bg-BG"/>
        </w:rPr>
        <w:t xml:space="preserve"> за управление на отпадъците</w:t>
      </w:r>
      <w:r w:rsidRPr="00775CA9">
        <w:rPr>
          <w:rFonts w:ascii="Times New Roman" w:eastAsia="Times New Roman" w:hAnsi="Times New Roman" w:cs="Times New Roman"/>
          <w:sz w:val="24"/>
          <w:szCs w:val="24"/>
          <w:lang w:eastAsia="bg-BG"/>
        </w:rPr>
        <w:t>;</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xml:space="preserve">11. „ВиК” ЕООД, </w:t>
      </w:r>
      <w:r w:rsidRPr="00775CA9">
        <w:rPr>
          <w:rFonts w:ascii="Times New Roman" w:eastAsia="Times New Roman" w:hAnsi="Times New Roman" w:cs="Times New Roman"/>
          <w:sz w:val="24"/>
          <w:szCs w:val="24"/>
          <w:lang w:eastAsia="bg-BG"/>
        </w:rPr>
        <w:t>гр. Силистра, АУАН № 0002268/27.06.2018 г. - дружеството нарушава емисионните ограничения, определени в разрешителното за заустване, съгласно Закона</w:t>
      </w:r>
      <w:r w:rsidRPr="00775CA9">
        <w:rPr>
          <w:rFonts w:ascii="Times New Roman" w:eastAsia="Times New Roman" w:hAnsi="Times New Roman" w:cs="Times New Roman"/>
          <w:i/>
          <w:iCs/>
          <w:sz w:val="24"/>
          <w:szCs w:val="24"/>
          <w:lang w:eastAsia="bg-BG"/>
        </w:rPr>
        <w:t xml:space="preserve"> за водите.</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Издадени Наказателни постановления</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lastRenderedPageBreak/>
        <w:t> </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1.  Г.А., с. Ясеновец, НП № 32/29.06.2018 г.- по ЗУО в размер на 2 500 лв., не е предприел мерки за предотвратяване образуване на сметища в населено място;</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2. „Нинахим” ЕООД, гр. Русе, НП № 33/29.06.2018 г.- по ЗЧАВ в размер на 300 лв., дружеството не е провело емисионен контрол за 2016-2017 г.;</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3. „Топ мен” ЕООД, гр. Русе, НП № 34/29.06.2018 г. по ЗЧАВ в размер на 1 000  лв., не е представило отчет за ФПГ за 2017 г.;</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4. Илко Юлианов Илиев, гр. Разград, НП № 35/29.06.2018 г. по ЗБР в размер на 200 лв., лицето е предлагало за продажба препариран екземпляр;</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5. Община Дулово, гр. Дулово, НП № 36/29.06.2018 г. по ЗВ в размер на 1 500 лв., общината е нарушила индивидуалните емисионни ограничения при заустване на отпадъчни води;</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6. „Херба 2012” ЕООД, гр. Кубрат, -НП № 37/29.06.2018 г. по ЗЛР в размер на 1000 лв., дружеството ползва лечебни растения в нарушение на позволително;</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7. Н.М., гр. Сеново, НП № 38/29.06.2018 по ЗЛР в размер на 500 лв., лицето ползва билки над разрешеното му количество</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Приложена е една Принудителна административна мяркасъгласноЗаповед № 247/14.06.2018 г. на Директора на РИОСВ-Русе  на „Булмилк 1783” ЕООД, с. Самуил, община Самуил. Извършено е пломбиране на изходящия канал на площадковата канализация.</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Кратко обобщение по отношение на постигнат ефект спрямо околната среда, бизнеса и обществеността от осъществената контролна дейност.</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Околната среда</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В резултат на проверките по изпълнение на дадените предписания, както и във връзка със сигнал за замърсявания, в резултат на които е обявено бедствено положение в гр. Кубрат, територията на общината е почистена, и отпадъците са транспортирани до Регионално депо - Разград в поставения срок.</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е закрито общинско депо за неопасни отпадъци в гр. Главиница, област Силистра.</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Успешно е приключил етап – трета година на биологична рекултивация на депата в селата Айдемир и Калипетрово, община Силистра. Предстои тяхното закриване.</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С предприетите по изпълнение на предписанията от страна на „Биовет“ АД – клон Разград мерки по реконструкция и модернизация на пречиствателната станция за отпадъчни води към предприятието, през месец юни няма постъпили оплаквания от жители на гр. Разград за неприятни миризми. Същото се потвърждава от данните за направените измервания на КАВ в гр. Разград.</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С прилагането на ПАМ на „Булмилк 1783“ ЕООД – с. Самуил (МПП) е преустановено изтичане на непречистени отпадъчни води и съответно замърсяване на водоприемника – „сухо дере“.</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Бизнеса</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 юни 2018 г. са издадени становища, указателни писма и административни актове във връзка с провеждане на процедури по реда на Глава Шеста от ЗООС, както следва:</w:t>
      </w:r>
    </w:p>
    <w:p w:rsidR="00775CA9" w:rsidRPr="00775CA9" w:rsidRDefault="00775CA9" w:rsidP="00775CA9">
      <w:pPr>
        <w:numPr>
          <w:ilvl w:val="0"/>
          <w:numId w:val="27"/>
        </w:num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147 отговора по внесени уведомления за инвестиционни предложения, горско стопански програми и уведомления за план/програми, в т.ч. указателни писма за провеждане на последващи процедури по реда на Глава Шеста от ЗООС: 1 указателно писмо за провеждане на процедура по задължителна оценка на въздействието възху околната среда; 10 указателни писма за последваща процедура за преценяване на необходимостта от ОВОС, 4 указателни писма за последваща процедура за преценяване на необходимостта от ЕО и 1 указателно писмо за самостоятелна процедура за оценка за съвместимост.</w:t>
      </w:r>
    </w:p>
    <w:p w:rsidR="00775CA9" w:rsidRPr="00775CA9" w:rsidRDefault="00775CA9" w:rsidP="00775CA9">
      <w:pPr>
        <w:numPr>
          <w:ilvl w:val="0"/>
          <w:numId w:val="27"/>
        </w:num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18 писма във връзка с депозирани запитвания и заявления от физически/юридически лица или други институции;</w:t>
      </w:r>
    </w:p>
    <w:p w:rsidR="00775CA9" w:rsidRPr="00775CA9" w:rsidRDefault="00775CA9" w:rsidP="00775CA9">
      <w:pPr>
        <w:numPr>
          <w:ilvl w:val="0"/>
          <w:numId w:val="27"/>
        </w:num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44 писма до други институции във връзка с консултации и становища по компетентност;</w:t>
      </w:r>
    </w:p>
    <w:p w:rsidR="00775CA9" w:rsidRPr="00775CA9" w:rsidRDefault="00775CA9" w:rsidP="00775CA9">
      <w:pPr>
        <w:numPr>
          <w:ilvl w:val="0"/>
          <w:numId w:val="27"/>
        </w:num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17 писма до възложители с указания за предоставяне на допълнителна информация към внесена документация;</w:t>
      </w:r>
    </w:p>
    <w:p w:rsidR="00775CA9" w:rsidRPr="00775CA9" w:rsidRDefault="00775CA9" w:rsidP="00775CA9">
      <w:pPr>
        <w:numPr>
          <w:ilvl w:val="0"/>
          <w:numId w:val="27"/>
        </w:num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1 становище по представено задание за обхват на доклада за ЕО и схема за провеждане на консултации в процедура по екологична оценка на ОУПО;</w:t>
      </w:r>
    </w:p>
    <w:p w:rsidR="00775CA9" w:rsidRPr="00775CA9" w:rsidRDefault="00775CA9" w:rsidP="00775CA9">
      <w:pPr>
        <w:numPr>
          <w:ilvl w:val="0"/>
          <w:numId w:val="27"/>
        </w:num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10 мотивирани решения за преценяване на необходимостта от извършване на ОВОС, всички с разпоредителна част „Да не се извърши ОВОС”;</w:t>
      </w:r>
    </w:p>
    <w:p w:rsidR="00775CA9" w:rsidRPr="00775CA9" w:rsidRDefault="00775CA9" w:rsidP="00775CA9">
      <w:pPr>
        <w:numPr>
          <w:ilvl w:val="0"/>
          <w:numId w:val="27"/>
        </w:num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1 мотивирано решение за преценяване на необходимостта от извършване на ЕО с разпоредителна част „да не се извършва ЕО”;</w:t>
      </w:r>
    </w:p>
    <w:p w:rsidR="00775CA9" w:rsidRPr="00775CA9" w:rsidRDefault="00775CA9" w:rsidP="00775CA9">
      <w:pPr>
        <w:numPr>
          <w:ilvl w:val="0"/>
          <w:numId w:val="27"/>
        </w:num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1 решение по преценяване на необходимостта от извършване на ОС, с разпоредителна част „Съгласува”;</w:t>
      </w:r>
    </w:p>
    <w:p w:rsidR="00775CA9" w:rsidRPr="00775CA9" w:rsidRDefault="00775CA9" w:rsidP="00775CA9">
      <w:pPr>
        <w:numPr>
          <w:ilvl w:val="0"/>
          <w:numId w:val="27"/>
        </w:num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1 Решение по оценка на въздействието върху околната среда с разпоредителна част „Одобрявам”.</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отчетния период са издадени:</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- 8 регистрационни документа за дейности по събиране и транспортиране/третиране на отпадъци по чл. 78 от ЗУО, </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1 разрешителни документи за третиране на отпадъци по чл. 67 от ЗУО;</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   Заверени са  36 бр. отчетни книги за отпадъци на 12 фирми, утвърдени са 33 работни листи на 8 фирми.</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месец юни е взето участие в 8 ДПК за приемане на строежи на следните обекти: „Покривна фотоволтаична система с мощност 49,59 KW за производство на електрическа енергия“ в с. Голямо Враново, община Сливо поле“; „Цех за обезжилване на тютюн с бутилкова инсталация за компресиран природен газ, електрозахранване с кабел НН и захранващ водопровод; „Участък за производство на мокри мазилки“ в „Оргахим“АД; „Газифициране на дом за стари хора с отделение за лежащи“; „Закриване и рекултивация на съществуващо депо за битови отпадъци“, гр. Главиница; „Авторазтоварище за биомаса и транспортни връзки за биомаса от него до съществуващи бункери – първи етап от „Система за съвместно изгаряне на основно гориво – въглища и биомаса“ на ТЕЦ – Русе; Две многофамилни жилищни сгради за приемане на мерки за енергийна ефективност“ в гр. Кубрат</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Обществеността</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месец юни РИОСВ-Русе отбеляза Световния ден на околонта среда 5 юни и Международния ден на река Дунав 29 юни. РИОСВ - Русе беше партньор на Международния екологичен форум „Сребърна 2018“, провел се в периода 1-3 юни, в гр. Силистра. Той се организира от Обединен детски комплекс – гр. Силистра, с подкрепата на Община Силистра и др. организации. В рамките на XXVII-то издание на проекта са проведени традиционните конкурси за литературна творба  и  детска рисунка на тема „Земята - наш дом“. Над 120 литуратурни творби участваха в съревнованието. По време на форума бяха защитени 22 екологични проекта  от цялата страна, а с най-добрите рисунки беше  подредена изложба във фоайето на Младежки дом Силистра.</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Денят на река Дунав е отбелязан със съвместна инициатива с КБС нещо бързо, с Quiz-съзтезание по време на традиционните тренировки на любители лекоатлети „Надбягай се“. Забавната игра на въпроси и отговори, със състезателен характер посветена на река Дунав - география, биологично разнообразие, история и култура.</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Проведено е заседание на Експертния екологичен съвет за разглеждане на доклада за ОВОС за инвестиционно предложение за „Изграждане на инсталация за производство на имуногенни фармацевтични продукти с възложител  –  „БИОВЕТ” АД - клон Разград. В последствие е издадено Решение за одобряване на инвестиционното предложение.</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Взето е участие в две комисии за изготвяне на предложение за статут и режими по Закона </w:t>
      </w:r>
      <w:r w:rsidRPr="00775CA9">
        <w:rPr>
          <w:rFonts w:ascii="Times New Roman" w:eastAsia="Times New Roman" w:hAnsi="Times New Roman" w:cs="Times New Roman"/>
          <w:i/>
          <w:iCs/>
          <w:sz w:val="24"/>
          <w:szCs w:val="24"/>
          <w:lang w:eastAsia="bg-BG"/>
        </w:rPr>
        <w:t xml:space="preserve">за културното наследство </w:t>
      </w:r>
      <w:r w:rsidRPr="00775CA9">
        <w:rPr>
          <w:rFonts w:ascii="Times New Roman" w:eastAsia="Times New Roman" w:hAnsi="Times New Roman" w:cs="Times New Roman"/>
          <w:sz w:val="24"/>
          <w:szCs w:val="24"/>
          <w:lang w:eastAsia="bg-BG"/>
        </w:rPr>
        <w:t>за:</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териториален обхват и предписания за опазване на обект „Антична крепост Тримамиум”, с. Мечка, община Иваново, област Русе. Определени са границите на обекта и охранителната зона, също и предписания и забрани за опазване на охранителната зона. Решението е да бъде предоставен статут на археологическа недвижима културна ценност с категория „национално значение”, като част от сериен обект „Граници на Римската империя – Дунавски лимес в България”, вписан в </w:t>
      </w:r>
      <w:r w:rsidRPr="00775CA9">
        <w:rPr>
          <w:rFonts w:ascii="Times New Roman" w:eastAsia="Times New Roman" w:hAnsi="Times New Roman" w:cs="Times New Roman"/>
          <w:sz w:val="24"/>
          <w:szCs w:val="24"/>
          <w:lang w:eastAsia="bg-BG"/>
        </w:rPr>
        <w:lastRenderedPageBreak/>
        <w:t>Индикативната листа за световното културно и природно наследство на Република България на ЮНЕСКО.</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изготвяне на предложение за статут и режими за опазване на обект „Късно антично и средновековно селище „Кинтон”, землище на с. Нова Черна, община Тутракан и на охраняемата зона. Определени са режимите на опазване на археологическата недвижима културна ценност, териториален обхват и  граници и са дадени предписания за опазване на територията на АНКЦ.</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Във връзка с изпълнението на проект CAPTA BG и по-конкретно дейност А11, екипът на НЗК организира работна среща (train the trainers) с представителите на Регионалните инспекции по околната среда и водите. Срещата е проведена на 19.06.2018 г. в сградата на МОСВ, на която е присъствал представител на РИОСВ-Русе, в качеството на член на екипа на Регионално звено за контакт. На срещата експертите са запознати с новостите по програмата, приоритетите, видовете проекти за финансиране, многогодишната работна програма за периода 2018-2020 г. и финансовите аспекти по програмата.</w:t>
      </w:r>
    </w:p>
    <w:p w:rsidR="00775CA9" w:rsidRPr="00775CA9" w:rsidRDefault="00775CA9" w:rsidP="00775CA9">
      <w:pPr>
        <w:spacing w:before="100" w:beforeAutospacing="1" w:after="100" w:afterAutospacing="1"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Взето е участие в постоянно действащата общинска епизоотична комисия в Русе. Обсъдени са предприетите действия за превенция срещу навлизането в нашата страна на африканската чума по свинете, както и мерките за борба срещу разпространението от точкови огнища на птичи грип в страната.</w:t>
      </w:r>
    </w:p>
    <w:p w:rsidR="00775CA9" w:rsidRPr="00775CA9" w:rsidRDefault="00775CA9" w:rsidP="00775CA9">
      <w:pPr>
        <w:spacing w:after="0"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pict>
          <v:rect id="_x0000_i1031" style="width:0;height:1.5pt" o:hralign="center" o:hrstd="t" o:hr="t" fillcolor="#a0a0a0" stroked="f"/>
        </w:pict>
      </w:r>
    </w:p>
    <w:p w:rsidR="00775CA9" w:rsidRPr="00775CA9" w:rsidRDefault="00775CA9" w:rsidP="00775CA9">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ОТЧЕТ</w:t>
      </w:r>
    </w:p>
    <w:p w:rsidR="00775CA9" w:rsidRPr="00775CA9" w:rsidRDefault="00775CA9" w:rsidP="00775CA9">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за осъществената контролна дейност от РИОСВ - Русе за месец май2018 г.</w:t>
      </w:r>
    </w:p>
    <w:p w:rsidR="00775CA9" w:rsidRPr="00775CA9" w:rsidRDefault="00775CA9" w:rsidP="00775CA9">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Кратка обобщена информация за осъществената контролна дейност за периода и резултати от извършената контролна дейност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 май 2018 г. експертите от РИОСВ-Русе са извършили 155 проверки, в т.ч. планови 89 бр. и извънредни 66 бр. Броят на проверените обекти е 140. В рамките на осъществения контрол са дадени 78 предписания за отстраняване на констатирани нарушения.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За установени административни нарушения на ЗООС и специалните закони по опазване на околната среда от РИОСВ-Русе са съставени 8 акта.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От директора на РИОСВ-Русе са издадени 4 бр. наказателни постановления, с които на нарушителите са наложени санкции и глоби в общ размер на 2 700 (две хиляди и седемстотин) лв.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През месец май са наложени общо три санкции: две текущи месечни санкции по чл. 69 от ЗООС в размер съответно на 1617 лв. на „Фазерлес“ АД – гр. Силистра и на „Фешко ФСК” ООД, гр. Бяла в размер на 87 лв. за неспазване на индивидуалните емисионни ограничения за отпадъчни води, както и една еднократна на  „Топлофикация Русе” ЕАД, гр. Русе в размер на 1771 лв. за установено неспазване на нормите за допустими </w:t>
      </w:r>
      <w:r w:rsidRPr="00775CA9">
        <w:rPr>
          <w:rFonts w:ascii="Times New Roman" w:eastAsia="Times New Roman" w:hAnsi="Times New Roman" w:cs="Times New Roman"/>
          <w:sz w:val="24"/>
          <w:szCs w:val="24"/>
          <w:lang w:eastAsia="bg-BG"/>
        </w:rPr>
        <w:lastRenderedPageBreak/>
        <w:t>емисии по показател азотни оксиди и прах, докладвани с годишен доклад за СНИ за 2017 г.</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Общо събраната сума от РИОСВ-Русе по наложени глоби и санкции е 32 700 лв. и по еднократни и текущи санкции (чл. 69 от ЗООС) – 32 311, 79 лв.</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От получените суми, през месец май са преведени на община Разград 2 594, 40 лв.</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От НАП са събрани 1 000 лв.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През месец май са постъпили 7 писмени жалби. Три от тях са препратени на съответните кметове на населени места, т.к. визират проблеми от тяхната компетентност – две са за неприятни миризми, замърсяване с торови маси и отглеждане на селскостопански животни и една е за замърсяване с отпадъчни води от дейността на търговски обект (магазин). Една от жалбите е адресирана до няколко институции, като поставеният проблем е по Закона </w:t>
      </w:r>
      <w:r w:rsidRPr="00775CA9">
        <w:rPr>
          <w:rFonts w:ascii="Times New Roman" w:eastAsia="Times New Roman" w:hAnsi="Times New Roman" w:cs="Times New Roman"/>
          <w:i/>
          <w:iCs/>
          <w:sz w:val="24"/>
          <w:szCs w:val="24"/>
          <w:lang w:eastAsia="bg-BG"/>
        </w:rPr>
        <w:t xml:space="preserve">за устройство на територията </w:t>
      </w:r>
      <w:r w:rsidRPr="00775CA9">
        <w:rPr>
          <w:rFonts w:ascii="Times New Roman" w:eastAsia="Times New Roman" w:hAnsi="Times New Roman" w:cs="Times New Roman"/>
          <w:sz w:val="24"/>
          <w:szCs w:val="24"/>
          <w:lang w:eastAsia="bg-BG"/>
        </w:rPr>
        <w:t>в гр. Русе и не е от компетнтността на РИОСВ – Русе.  Друга жалба е препратена от кмет на община, но разглежда проблем от неговата компетентност.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По жалба, постъпила през месец април е извършена проверка на място. Установено е, че същата е неоснователна. По две от жалбите – за замърсяване на въздуха в градовете Русе и Лозница предстоят проверки през месец юни.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За периода 01.05.2018 г. до 31.05.2018 г. са постъпили общо 102 броя сигнали, получени нa зеления телефон, по електронна поща, централата на РИОСВ - Русе, чрез контактната форма на РИОСВ – Русе. От тях 70 % са за неприятни, задушливи миризми, нерегламентирано изхвърляне и горене на отпадъци, птици в безпомощно състояние.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По 18 от сигналите са извършени проверки, 18 са препратени по компетентност; 48 са основателни; 36 са неоснователни. По един от постъпилите сигнали предстои извършване на проверка през месец юни.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За един и същи проблем са подадени 68 сигнала, които са получени в часовия интервал от 23:30 ч. до 04:00 ч.</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Общо сигналите са били в следните направления: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Неприятни миризми в гр. Русе и гр. Разград;</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Нерегламентирано изхвърляне/ нерегламентирано изгаряне на отпадъци;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Птици в безпомощно състояние и намерена костенурка;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Незаконен автосервиз/нерегламентирано разкомплектоване на ИУМПС;</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Изтичане на непречистени битово-фекални води в р. Дунав от колектор на „ВиК“ ООД - Русе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По постъпил сигнал за нерегламентирана дейност със защитени растителни видове е сезирана Окръжна прокуратура – Русе.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Акценти от извършената месечна контролна и административно наказателна дейност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r w:rsidRPr="00775CA9">
        <w:rPr>
          <w:rFonts w:ascii="Times New Roman" w:eastAsia="Times New Roman" w:hAnsi="Times New Roman" w:cs="Times New Roman"/>
          <w:sz w:val="24"/>
          <w:szCs w:val="24"/>
          <w:lang w:eastAsia="bg-BG"/>
        </w:rPr>
        <w:t>Основни акценти в работата през месец май бяха изпълнение на годишния план за контролната дейност през 2018 г., проверка и утвърждаване на Годишни доклади по околна среда на оператори с издадени КР, представени Планове за управление на разтворителите и проверки по постъпили сигнали и жалби.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Друг основен акцент в работата бяха контролните проверки за чистотата речните регла и на населените места      заложени в плана за дейността на РИОСВ – Русе.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месец май е предоставена писмена информация по две парламентарни питания.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Превантивен контрол</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Към настоящия момент са налице 5 текущи процедури по ОВОС, като за две са съгласувани задания за обхват на оценката, но не са представени доклади по ОВОС.</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Във връзка с внесен доклад за ОВОС за оценка качество по смисъла на чл. 14, ал. 1 от Наредбата за ОВОС за инвестиционно предложение за Разработване по открит безвзривен способ на находище за подземни богатства „Колобър”- участъци Първи и Втори, за добив на кварц-каолинова суровина в землищата на с. Грънчарово, с. Колобър, с. Раздел и с. Черник, Община Дулово, Област Силистра, с възложител „Каолинˮ ЕАД и извършени консултации със специализирани институции, е дадена положителна оценка за качеството на документацията и са поставени изисквания за организиране на обществени обсъждания на доклада за ОВОС.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е внесено задание за определяне на обхват на доклада за екологична оценка на проекта на Общ устройствен план на Община Две могили и схема за провеждане на консултациите в процедурата по ЕО. Предстои произнасяне на РИОСВ-Русе по депозираната документация.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Tекущ контрол</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По сигнал, изпратен от МОСВ за публикувана обява в OLX за продажба на забранен хладилен газ фреон R 22, съвместно в представител на ОД на МВР - Русе, е извършена проверка. Установено е, че физическо лице, притежаващо необходимите разрешителни документи за работа с ФПГ и ОРВ е пуснало обявата с цел да получи информация относно търсенето на тези газове.  Не са установени, публикуваните в обявата количества. На физическото лице е  съставен Предупредителен протокол с две предписания за изпълнение.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Проверки по сигнали и жалби на граждани: 22</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 xml:space="preserve">-          Проверки за изпълнение на изискванията на Закона </w:t>
      </w:r>
      <w:r w:rsidRPr="00775CA9">
        <w:rPr>
          <w:rFonts w:ascii="Times New Roman" w:eastAsia="Times New Roman" w:hAnsi="Times New Roman" w:cs="Times New Roman"/>
          <w:i/>
          <w:iCs/>
          <w:sz w:val="24"/>
          <w:szCs w:val="24"/>
          <w:lang w:eastAsia="bg-BG"/>
        </w:rPr>
        <w:t>за управление на отпадъците</w:t>
      </w:r>
      <w:r w:rsidRPr="00775CA9">
        <w:rPr>
          <w:rFonts w:ascii="Times New Roman" w:eastAsia="Times New Roman" w:hAnsi="Times New Roman" w:cs="Times New Roman"/>
          <w:sz w:val="24"/>
          <w:szCs w:val="24"/>
          <w:lang w:eastAsia="bg-BG"/>
        </w:rPr>
        <w:t xml:space="preserve"> при извършване на дейности по събиране, съхраняване и третиране на отпадъци –  40 планови, в т.ч. 22 – за чистота на населените места и 14 извънпланови.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Проверки във връзка с емисионен контрол на отпадъчните води и правилната експлоатация на пречиствателните съоръжения – 6.</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Проверки по Закона </w:t>
      </w:r>
      <w:r w:rsidRPr="00775CA9">
        <w:rPr>
          <w:rFonts w:ascii="Times New Roman" w:eastAsia="Times New Roman" w:hAnsi="Times New Roman" w:cs="Times New Roman"/>
          <w:i/>
          <w:iCs/>
          <w:sz w:val="24"/>
          <w:szCs w:val="24"/>
          <w:lang w:eastAsia="bg-BG"/>
        </w:rPr>
        <w:t>за лечебните растения</w:t>
      </w:r>
      <w:r w:rsidRPr="00775CA9">
        <w:rPr>
          <w:rFonts w:ascii="Times New Roman" w:eastAsia="Times New Roman" w:hAnsi="Times New Roman" w:cs="Times New Roman"/>
          <w:sz w:val="24"/>
          <w:szCs w:val="24"/>
          <w:lang w:eastAsia="bg-BG"/>
        </w:rPr>
        <w:t>: на билкозаготвителните пунктове – 3 и 5 на административни структури във връзка с издаване на позволителни за ползвания на лечебни растения.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Разпореждания по сигнали за бедстващи защитени видове – 10 за 19 бр. индивиди.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Проверки по Закона </w:t>
      </w:r>
      <w:r w:rsidRPr="00775CA9">
        <w:rPr>
          <w:rFonts w:ascii="Times New Roman" w:eastAsia="Times New Roman" w:hAnsi="Times New Roman" w:cs="Times New Roman"/>
          <w:i/>
          <w:iCs/>
          <w:sz w:val="24"/>
          <w:szCs w:val="24"/>
          <w:lang w:eastAsia="bg-BG"/>
        </w:rPr>
        <w:t xml:space="preserve">за биологичното разнообразие </w:t>
      </w:r>
      <w:r w:rsidRPr="00775CA9">
        <w:rPr>
          <w:rFonts w:ascii="Times New Roman" w:eastAsia="Times New Roman" w:hAnsi="Times New Roman" w:cs="Times New Roman"/>
          <w:sz w:val="24"/>
          <w:szCs w:val="24"/>
          <w:lang w:eastAsia="bg-BG"/>
        </w:rPr>
        <w:t>- 5 от които 2 броя на лица, размножаващи видове по чл. 70 от ЗБР и 3 броя  по издадени в предходни години решения  по ОС</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Засилен последващ контрол</w:t>
      </w:r>
      <w:r w:rsidRPr="00775CA9">
        <w:rPr>
          <w:rFonts w:ascii="Times New Roman" w:eastAsia="Times New Roman" w:hAnsi="Times New Roman" w:cs="Times New Roman"/>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Всички предписания са изпълнени в поставените срокове.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Във връзка с постъпил сигнал за замърсяване на водите на река Дунав, в района на гр. Мартен, с дървесни, пластмасови отпадъци и органична субстанция, продължи контрола на операторите, на които са дадени предписания за предприеманена действия за почистване на замърсения участък.  При ежеседмичните проверки е установено, че голяма част от натрупаните отпадъци и органична маса са почистени. Това ще продължи и през месец юни, до окончателно почистване на участъка.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Извършена е повторна проверка по изпълнение на предписание на предприятие, което е преустановило дейността си по преработка на СЖП (пилешки пера) в с. Долно Абланово, Община Русе. Експертите са констатирали, че предписанието за почистване на инсталацията е изпълнено. На място е получена информация за предстоящо отдаване под наем на инсталацията на друго юридическо лице. При проверката експертите са установили, че част от съоръженията са силно амортизирани. На оператора са дадени нови предписания за предприемане на технически мерки за отсраняване на нарушенията преди възобновяване на производствена дейност на площадката.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Кратък анализ на постигнатите резултати в областта на опазване на околната среда, от осъществената контролна дейност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Атмосферен въздух</w:t>
      </w: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и</w:t>
      </w: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шум</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 май на 2018 г. данните за качеството на атмосферния въздух, измерени в пунктовете за мониторинг в гр. Русе и гр. Силистра, не показват дни с превишения на среднодневните норми на ФПЧ</w:t>
      </w:r>
      <w:r w:rsidRPr="00775CA9">
        <w:rPr>
          <w:rFonts w:ascii="Times New Roman" w:eastAsia="Times New Roman" w:hAnsi="Times New Roman" w:cs="Times New Roman"/>
          <w:sz w:val="24"/>
          <w:szCs w:val="24"/>
          <w:vertAlign w:val="subscript"/>
          <w:lang w:eastAsia="bg-BG"/>
        </w:rPr>
        <w:t>10</w:t>
      </w:r>
      <w:r w:rsidRPr="00775CA9">
        <w:rPr>
          <w:rFonts w:ascii="Times New Roman" w:eastAsia="Times New Roman" w:hAnsi="Times New Roman" w:cs="Times New Roman"/>
          <w:sz w:val="24"/>
          <w:szCs w:val="24"/>
          <w:lang w:eastAsia="bg-BG"/>
        </w:rPr>
        <w:t>. Нивата на останалите замърсители, следени от пунктовете за мониторинг също остават трайно ниски.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Мобилната автоматична станция, извършваща контрол на КАВ на територията на Втора РС на ПБЗН в Източна промишлена зона не е отчела превишения на специфичните органични замърсители – бензен, толуен и ксилен. През месеца данните за нивата на фенол, отчетени от собствения пункт за мониторинг на площадката на „Монтюпе” ЕООД не показват превишения на СЧН и СДН по този замърсител. Въпреки това, са постъпвали единични сигнали на жители на град Русе за наличие на неприятна миризма с характеристика „изгорял бакелит”.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са извършени 12 планови проверки, като 8 от тях са комплексни (по компоненти и фактори на околната среда). Извънредните проверки са 3, като две от тях са за установяване на нарушения по ЗЧАВ, 1 по получен сигнал от МОСВ за публикувана обява в OLX за продажба на забранени хладилни газове. Общо са дадени 6 броя предписания. Съставен е един АУАН за установено нарушение на ЗЧАВ – неизвършване в срок на СПИ от обект, с организирани източници на вредни емисии.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 май от Митническо бюро гр. Търговище е постъпило уведомление за внос на хладилен газ фреон R 134a. от Р Турция. При проверка на представените документи е установено, че хладилният газ е доставен в бутилки за еднократна употреба. Това е нарушение на Регламент ЕО 517/2015 г., за което в становището на инспекцията е отразено, че вносът не е регламентиран.</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Постъпили са 2 броя Планове за управление на разтворителите, като същите се преглеждат и при допуснати пропуски се връщат за корекция. През месец май са утвърдени с решение на Директора на РИОСВ – Русе 7 броя ПУР. Обработени с 40 броя справки за ЛОС, получени от оператори.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Наложена е една еднократна санкция на  „Топлофикация Русе” ЕАД, гр. Русе в размер на 1771 лв. за установено неспазване на нормите за допустими емисии по показател азотни оксиди и прах, докладвани с годишен доклад за СНИ за 2017 г.</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Шум</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месеца не са извършвани контролни измервания. В РИОСВ – Русе са получени три доклада за проведени СПИ на нивата на шум. Анализът на данните от протоколите от изпитване не показва превишение над граничните нива на шум, съгласно Наредба № 6/2006 г.</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Води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месецаприл2018  г. са осъществени общо 19 контролни проверки на 16 обекта: 10 планови на 10 обекта и 9 извънредни проверки на 7 обекта („Лактоком“ ЕООД, „Жоси“ ООД – 2 бр., „Оберьостерайхише биодизел БГ“ ЕООД – по  сигнал, „ДМВ“ ЕООД – по сигнал, „Мегахим“ АД – по сигнал, участък от р. Дунав – по сигнал 2 бр. и „ВиК“ ООД - Силистра, колектори Тутракан).</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От плановите проверки 6 бр. са за проби на отпадъчни води („Екопродукт” ЕООД, „Астра биоплант” ЕООД, РПСОВ – Силистра, Колектори Тутракан, ГПСОВ-Бяла, </w:t>
      </w:r>
      <w:r w:rsidRPr="00775CA9">
        <w:rPr>
          <w:rFonts w:ascii="Times New Roman" w:eastAsia="Times New Roman" w:hAnsi="Times New Roman" w:cs="Times New Roman"/>
          <w:sz w:val="24"/>
          <w:szCs w:val="24"/>
          <w:lang w:eastAsia="bg-BG"/>
        </w:rPr>
        <w:lastRenderedPageBreak/>
        <w:t>„Фешко ФСК” ООД), 3 бр. са съвместни („Аполо 35” ЕООД, „Елпром Елин” АД и „Анипро” АД) и 1 бр. самостоятелна („Булмилк 1783” ЕООД).</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На операторите са дадени общо 17 предписания.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Експертите от направлението са участвали в 4 проверки по изпълнение на условия в Комплексни разрешителни на операторите: „Мегахим“ АД, „Монтюпе“ ЕООД, „Хан Аспарух“ АД и „Лубрика“ ООД.</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отчетния период е съставен 1 Акт за установяване на административно нарушение на „Булмилк 1783” ЕООД.</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Издадени е 2 наказателни постановления, съгласно разпоредбите на чл. 69 от Закона</w:t>
      </w:r>
      <w:r w:rsidRPr="00775CA9">
        <w:rPr>
          <w:rFonts w:ascii="Times New Roman" w:eastAsia="Times New Roman" w:hAnsi="Times New Roman" w:cs="Times New Roman"/>
          <w:i/>
          <w:iCs/>
          <w:sz w:val="24"/>
          <w:szCs w:val="24"/>
          <w:lang w:eastAsia="bg-BG"/>
        </w:rPr>
        <w:t xml:space="preserve"> за опазаване на околната среда </w:t>
      </w:r>
      <w:r w:rsidRPr="00775CA9">
        <w:rPr>
          <w:rFonts w:ascii="Times New Roman" w:eastAsia="Times New Roman" w:hAnsi="Times New Roman" w:cs="Times New Roman"/>
          <w:sz w:val="24"/>
          <w:szCs w:val="24"/>
          <w:lang w:eastAsia="bg-BG"/>
        </w:rPr>
        <w:t>(Обн. ДВ, бр. 91/2002 г.) на „Фазерлес“ АД – Силистра и на „Фешко ФСК” ООД, за превишение на емисонните ограничения, заложени в Разрешителното за заустване.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 май са постъпили два сигнала. По единия предстои проверка през месец юни.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На 17.05.2018 г. е подаден сигнал по телефона в РИОСВ-Русе за разнасяне на миризма на ацетон по улица „Потсдам“. При проверка в района не е усетена миризма. Съвместно с представители на „ВиК“ ООД е отворена РШ на „Мегахим“ АД, където е констатирано изтичане на отпадъчни води с бял цвят и миризма на органични разтворители. От страна на ВиК оператора са взети проби отпадъчни води за анализ. Резултатите са представени в РИОСВ-Русе и показват високи стойности на ХПК. От страна на ВиК оператора са предприети санкциониращи действия за установеното неспазване на емисионните ограничения за градска канализация.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месец май продължи контролът по сигнал от месец април за замърсяване на участък от р. Дунав. На 11.05.2018 г. е направен оглед на замърсяването. Установено е, че органичната субстанция е събрана в по-голямата си част в еднокубикови пластмасови контейнери и се съхранява на територията на „Оберьостерайхише биодизел БГ“ ЕООД. Събраната органична субстанция представлява отпадъчна вода и ще бъде пречистена в ЛПСОВ на дружеството. В почистването са взели участие представители на: „Оберьостерайхише биодизел БГ“ ЕООД, „Олео протеин“ ЕООД, „Булмаркет ДМ“ ООД и „ДМВ“ ЕООД. Съставени са констативни протоколи. На 17.05.2018 г. съвместно с представители на БДДР е направена проверка на 483,800 км от р. Дунав и е установено увеличаване на органичната субстанция. На 28.05.2018 г. е констатирано на място, че: натрупаната дървесна маса между брега и швартованите плаващи средства е извадена на брега, нарязана и сортирана; пластмасовите отпадъци, които са били близо до брега са събрани в чували; отпадъчната органична емулсия е събрана в пластмасови контейнери. Две трети от замърсения участък е почистен.</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Почви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Извършени са 4 проверки: 1 по план и 3 извънредни.  Две от извънредните проверки са на  „Топлофикация-Русе” ЕАД, ТЕЦ „Русе-Изток”, град Русе, във връзка с </w:t>
      </w:r>
      <w:r w:rsidRPr="00775CA9">
        <w:rPr>
          <w:rFonts w:ascii="Times New Roman" w:eastAsia="Times New Roman" w:hAnsi="Times New Roman" w:cs="Times New Roman"/>
          <w:sz w:val="24"/>
          <w:szCs w:val="24"/>
          <w:lang w:eastAsia="bg-BG"/>
        </w:rPr>
        <w:lastRenderedPageBreak/>
        <w:t>изпълнението на план-графика за изграждане на ново депо за неопасни отпадъци на дружеството.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Третата извънредна проверка е по получен сигнал за замърсяване на отводнителен канал с течна торова маса от свинекомплекс „Екопродукт” ЕООД, село Попина, област Силистра. Жалбата е неоснователна.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По план е проверена Община Главиница във връзка с мониторинг на рекултивирано депо за ТБО.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Експертът от направлението е участвал в проверка по сигнал за замърсяване водите на река Дунав с пластмасови отпадъци, дървета и органична субстанция.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Изготвен е отговор на депутатски питания относно компостираща инсталация в село Караманово, община Ценово и за капацитета на съоръженията за съхранение на течен и твърд оборски тор на фирма „Караджа Фаг“ ООД в с. Драгомъж, община Исперих, област Разград.</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Биологично разнообразие и НЕМ</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отчетния период са извършени общо 33 контролни проверки от които 19 са планови, а останалите 14 са извънредни, без ежедневните проверки в ПР „Сребърна”, които през април са 31.</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Десет от проверките са по сигнали за 19 екземпляри в безпомощно състояние. 9 от екземплярите са изпратени за доотглеждане и рехабилитация в „Центъра за размножаване и рехабилитация на редки видове” на СНЦ „Зелени Балкани” в гр. Стара Загора, като един от екземплярите е от вида черношипа ветрушка (</w:t>
      </w:r>
      <w:r w:rsidRPr="00775CA9">
        <w:rPr>
          <w:rFonts w:ascii="Times New Roman" w:eastAsia="Times New Roman" w:hAnsi="Times New Roman" w:cs="Times New Roman"/>
          <w:i/>
          <w:iCs/>
          <w:sz w:val="24"/>
          <w:szCs w:val="24"/>
          <w:lang w:eastAsia="bg-BG"/>
        </w:rPr>
        <w:t>Falco tinnunculus</w:t>
      </w:r>
      <w:r w:rsidRPr="00775CA9">
        <w:rPr>
          <w:rFonts w:ascii="Times New Roman" w:eastAsia="Times New Roman" w:hAnsi="Times New Roman" w:cs="Times New Roman"/>
          <w:sz w:val="24"/>
          <w:szCs w:val="24"/>
          <w:lang w:eastAsia="bg-BG"/>
        </w:rPr>
        <w:t>), един екземпляр - от вида късопръст ястреб (</w:t>
      </w:r>
      <w:r w:rsidRPr="00775CA9">
        <w:rPr>
          <w:rFonts w:ascii="Times New Roman" w:eastAsia="Times New Roman" w:hAnsi="Times New Roman" w:cs="Times New Roman"/>
          <w:i/>
          <w:iCs/>
          <w:sz w:val="24"/>
          <w:szCs w:val="24"/>
          <w:lang w:eastAsia="bg-BG"/>
        </w:rPr>
        <w:t>Accipiter brevipes</w:t>
      </w:r>
      <w:r w:rsidRPr="00775CA9">
        <w:rPr>
          <w:rFonts w:ascii="Times New Roman" w:eastAsia="Times New Roman" w:hAnsi="Times New Roman" w:cs="Times New Roman"/>
          <w:sz w:val="24"/>
          <w:szCs w:val="24"/>
          <w:lang w:eastAsia="bg-BG"/>
        </w:rPr>
        <w:t>), черен бързолет (</w:t>
      </w:r>
      <w:r w:rsidRPr="00775CA9">
        <w:rPr>
          <w:rFonts w:ascii="Times New Roman" w:eastAsia="Times New Roman" w:hAnsi="Times New Roman" w:cs="Times New Roman"/>
          <w:i/>
          <w:iCs/>
          <w:sz w:val="24"/>
          <w:szCs w:val="24"/>
          <w:lang w:eastAsia="bg-BG"/>
        </w:rPr>
        <w:t>Apus apus</w:t>
      </w:r>
      <w:r w:rsidRPr="00775CA9">
        <w:rPr>
          <w:rFonts w:ascii="Times New Roman" w:eastAsia="Times New Roman" w:hAnsi="Times New Roman" w:cs="Times New Roman"/>
          <w:sz w:val="24"/>
          <w:szCs w:val="24"/>
          <w:lang w:eastAsia="bg-BG"/>
        </w:rPr>
        <w:t>), четири екземпляра - от вида горска ушата сова (</w:t>
      </w:r>
      <w:r w:rsidRPr="00775CA9">
        <w:rPr>
          <w:rFonts w:ascii="Times New Roman" w:eastAsia="Times New Roman" w:hAnsi="Times New Roman" w:cs="Times New Roman"/>
          <w:i/>
          <w:iCs/>
          <w:sz w:val="24"/>
          <w:szCs w:val="24"/>
          <w:lang w:eastAsia="bg-BG"/>
        </w:rPr>
        <w:t>Asio otus</w:t>
      </w:r>
      <w:r w:rsidRPr="00775CA9">
        <w:rPr>
          <w:rFonts w:ascii="Times New Roman" w:eastAsia="Times New Roman" w:hAnsi="Times New Roman" w:cs="Times New Roman"/>
          <w:sz w:val="24"/>
          <w:szCs w:val="24"/>
          <w:lang w:eastAsia="bg-BG"/>
        </w:rPr>
        <w:t>) и два екземпляра от вида голям пъстър кълвач (</w:t>
      </w:r>
      <w:r w:rsidRPr="00775CA9">
        <w:rPr>
          <w:rFonts w:ascii="Times New Roman" w:eastAsia="Times New Roman" w:hAnsi="Times New Roman" w:cs="Times New Roman"/>
          <w:i/>
          <w:iCs/>
          <w:sz w:val="24"/>
          <w:szCs w:val="24"/>
          <w:lang w:eastAsia="bg-BG"/>
        </w:rPr>
        <w:t>Dendrocopos major</w:t>
      </w:r>
      <w:r w:rsidRPr="00775CA9">
        <w:rPr>
          <w:rFonts w:ascii="Times New Roman" w:eastAsia="Times New Roman" w:hAnsi="Times New Roman" w:cs="Times New Roman"/>
          <w:sz w:val="24"/>
          <w:szCs w:val="24"/>
          <w:lang w:eastAsia="bg-BG"/>
        </w:rPr>
        <w:t>). Един екземпляр от вида шипобедрена костенурка (</w:t>
      </w:r>
      <w:r w:rsidRPr="00775CA9">
        <w:rPr>
          <w:rFonts w:ascii="Times New Roman" w:eastAsia="Times New Roman" w:hAnsi="Times New Roman" w:cs="Times New Roman"/>
          <w:i/>
          <w:iCs/>
          <w:sz w:val="24"/>
          <w:szCs w:val="24"/>
          <w:lang w:eastAsia="bg-BG"/>
        </w:rPr>
        <w:t>Testudo graeca</w:t>
      </w:r>
      <w:r w:rsidRPr="00775CA9">
        <w:rPr>
          <w:rFonts w:ascii="Times New Roman" w:eastAsia="Times New Roman" w:hAnsi="Times New Roman" w:cs="Times New Roman"/>
          <w:sz w:val="24"/>
          <w:szCs w:val="24"/>
          <w:lang w:eastAsia="bg-BG"/>
        </w:rPr>
        <w:t>) е изпратен в Център за рехабилитация и размножаване на сухоземни костенурки – с. Баня. Един екземпляр от вида шипоопашата костенурка (</w:t>
      </w:r>
      <w:r w:rsidRPr="00775CA9">
        <w:rPr>
          <w:rFonts w:ascii="Times New Roman" w:eastAsia="Times New Roman" w:hAnsi="Times New Roman" w:cs="Times New Roman"/>
          <w:i/>
          <w:iCs/>
          <w:sz w:val="24"/>
          <w:szCs w:val="24"/>
          <w:lang w:eastAsia="bg-BG"/>
        </w:rPr>
        <w:t>Testudo hermanni</w:t>
      </w:r>
      <w:r w:rsidRPr="00775CA9">
        <w:rPr>
          <w:rFonts w:ascii="Times New Roman" w:eastAsia="Times New Roman" w:hAnsi="Times New Roman" w:cs="Times New Roman"/>
          <w:sz w:val="24"/>
          <w:szCs w:val="24"/>
          <w:lang w:eastAsia="bg-BG"/>
        </w:rPr>
        <w:t>) е освободен в подходящ за вида район. Осем екземпляра от вида червен ангъч (</w:t>
      </w:r>
      <w:r w:rsidRPr="00775CA9">
        <w:rPr>
          <w:rFonts w:ascii="Times New Roman" w:eastAsia="Times New Roman" w:hAnsi="Times New Roman" w:cs="Times New Roman"/>
          <w:i/>
          <w:iCs/>
          <w:sz w:val="24"/>
          <w:szCs w:val="24"/>
          <w:lang w:eastAsia="bg-BG"/>
        </w:rPr>
        <w:t>Tadorna ferruginea</w:t>
      </w:r>
      <w:r w:rsidRPr="00775CA9">
        <w:rPr>
          <w:rFonts w:ascii="Times New Roman" w:eastAsia="Times New Roman" w:hAnsi="Times New Roman" w:cs="Times New Roman"/>
          <w:sz w:val="24"/>
          <w:szCs w:val="24"/>
          <w:lang w:eastAsia="bg-BG"/>
        </w:rPr>
        <w:t>) са настанени в Биологична експериментална база – „Калимок“.</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Извършени са три планови проверки на пунктове за изкупуване на билки в: с. Ценово, община Ценово; гр. Дулово, община Дулово и с. Стефан Караджа, община Главиница, при които не са констатирани нарушения на екологичното законодателство. Извършена е една извънредна проверка във връзка с изпълнение на предписание, при която не са констатирани нарушения.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Регистрирани са 2 книги за билки и са организирани два нови билкозаготвителни пункта.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Извършени са пет планови проверки на общини, ДЛС и ДГС за издадени позволителни за ползване на лечебни растения.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 xml:space="preserve">      Извършени са 2 извънредни проверки на физически лица, размножаващи екземпляри по чл. 70 от </w:t>
      </w:r>
      <w:r w:rsidRPr="00775CA9">
        <w:rPr>
          <w:rFonts w:ascii="Times New Roman" w:eastAsia="Times New Roman" w:hAnsi="Times New Roman" w:cs="Times New Roman"/>
          <w:i/>
          <w:iCs/>
          <w:sz w:val="24"/>
          <w:szCs w:val="24"/>
          <w:lang w:eastAsia="bg-BG"/>
        </w:rPr>
        <w:t>Закона за биологичното разнообразие</w:t>
      </w:r>
      <w:r w:rsidRPr="00775CA9">
        <w:rPr>
          <w:rFonts w:ascii="Times New Roman" w:eastAsia="Times New Roman" w:hAnsi="Times New Roman" w:cs="Times New Roman"/>
          <w:sz w:val="24"/>
          <w:szCs w:val="24"/>
          <w:lang w:eastAsia="bg-BG"/>
        </w:rPr>
        <w:t xml:space="preserve"> (ЗБР, ДВ бр. 77/2002 г.).</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Регистрирани са два пункта за изкупуване на охлюви. Извършена е една извънредна проверка на пункт за изкупуване на охлюви в гр. Русе. Нарушения не са констатирани.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Издадени са 8 броя регистрационни карти съгласно чл. 90 от </w:t>
      </w:r>
      <w:r w:rsidRPr="00775CA9">
        <w:rPr>
          <w:rFonts w:ascii="Times New Roman" w:eastAsia="Times New Roman" w:hAnsi="Times New Roman" w:cs="Times New Roman"/>
          <w:i/>
          <w:iCs/>
          <w:sz w:val="24"/>
          <w:szCs w:val="24"/>
          <w:lang w:eastAsia="bg-BG"/>
        </w:rPr>
        <w:t>Закона за биологичното разнообразие</w:t>
      </w:r>
      <w:r w:rsidRPr="00775CA9">
        <w:rPr>
          <w:rFonts w:ascii="Times New Roman" w:eastAsia="Times New Roman" w:hAnsi="Times New Roman" w:cs="Times New Roman"/>
          <w:sz w:val="24"/>
          <w:szCs w:val="24"/>
          <w:lang w:eastAsia="bg-BG"/>
        </w:rPr>
        <w:t xml:space="preserve"> за защита на видовете от дивата флора и фауна, чрез регулиране на търговията с тях.</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Извършени са 3 планови проверки по поставени условия, в издадени от Директора на РИОСВ-Русе решения по Оценка за съвместимостта на планове, програми, проекти и инвестиционни предложения с предмета и целите на опазване в защитени зони. Едната е на план-извлечение за промяна на вида и интензивността на сечта през 2013 г. Другите две проверки са за ИП с предмет „Ремонт на въздушен електропровод 100 kV „Цар Самуил”, чрез подмяна на 149 бр. съществуващи стоманобетонови стълбове със стоманорешетъчни стълбове в участък с дължина 27.45 км от стълб № 51 до подстанция „Тутракан”” и „Промяна предназначението на имот № 000105, в землището на с. Ценово, местност „Папаз пънара” от складов терен на земеделска земя с НТП; „Нива”. При последната проверка на място е установено, че обектът не е реализиран и решението е изгубило правното си действие.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Получен е сигнал по електронна поща за търговия с продукти от защитени видове растения, включени в Приложение № 3 на Закона </w:t>
      </w:r>
      <w:r w:rsidRPr="00775CA9">
        <w:rPr>
          <w:rFonts w:ascii="Times New Roman" w:eastAsia="Times New Roman" w:hAnsi="Times New Roman" w:cs="Times New Roman"/>
          <w:i/>
          <w:iCs/>
          <w:sz w:val="24"/>
          <w:szCs w:val="24"/>
          <w:lang w:eastAsia="bg-BG"/>
        </w:rPr>
        <w:t>за биологичното разнообразие</w:t>
      </w:r>
      <w:r w:rsidRPr="00775CA9">
        <w:rPr>
          <w:rFonts w:ascii="Times New Roman" w:eastAsia="Times New Roman" w:hAnsi="Times New Roman" w:cs="Times New Roman"/>
          <w:sz w:val="24"/>
          <w:szCs w:val="24"/>
          <w:lang w:eastAsia="bg-BG"/>
        </w:rPr>
        <w:t>. С цел изясняване достоверността на сигнала и установяване наличие на престъпление по реда на чл. 278 г, ал. 2 от Наказателния кодекс, същият е препратен до Окръжна прокуратура- гр. Русе.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Защитени територии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са извършени ежедневни проверки на територията на ПР „Сребърна”.  Нарушения не са констатирани.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Извършени са 8 проверки на защитени територии по смисъла на Закона </w:t>
      </w:r>
      <w:r w:rsidRPr="00775CA9">
        <w:rPr>
          <w:rFonts w:ascii="Times New Roman" w:eastAsia="Times New Roman" w:hAnsi="Times New Roman" w:cs="Times New Roman"/>
          <w:i/>
          <w:iCs/>
          <w:sz w:val="24"/>
          <w:szCs w:val="24"/>
          <w:lang w:eastAsia="bg-BG"/>
        </w:rPr>
        <w:t>за защитените територии</w:t>
      </w:r>
      <w:r w:rsidRPr="00775CA9">
        <w:rPr>
          <w:rFonts w:ascii="Times New Roman" w:eastAsia="Times New Roman" w:hAnsi="Times New Roman" w:cs="Times New Roman"/>
          <w:sz w:val="24"/>
          <w:szCs w:val="24"/>
          <w:lang w:eastAsia="bg-BG"/>
        </w:rPr>
        <w:t>:  ЗМ „Горната кория” – с. Добротица, община Ситово, ЗМ „Божурите”- с. Подаива, община Исперих, ЗМ „Мющерека” – с. Беловец, община Кубрат, ЗМ „Находище на червен божур” – с. Печеница, община Исперих, ЗМ „Естествено находище на кримска какула” – с. Полско Косово, община Бяла, ЗМ „Находище на обикновен сладник” – с. Белцов, община Ценово, ЗМ „Калимок-Бръшлен” и ЗМ „Стълпище” – с. Мечка, община Иваново.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При проверките не са констатирани нарушения в режима на дейности, регламентиран в съответните заповеди за обявяване.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Извършени са общо 31 проверки на територията на ПР „Сребърна”.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Отпадъци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През отчетния период  са извършени 40 планови проверки и 14 извънредни, от които 6 -  по сигнал,  1 – по жалба от месец април, по писма:  на МОСВ - 1бр.; на МВР – Силистра – 2 броя; на ИА „Морска администрция“ във връзка със замърсяване на р. Дунав – 2 бр.</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е извършена извънредна проверка на съществуващо депо за неопасни отпадъци на „ТЕЦ-Русе – Изток“ ЕАД по отношение на дейностите, които се извършват за превежданетото на депото в съответствие с екологичните изисквания.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Дадени са 28 задължителни предписания. Приоритетно през месец май плановите проверки са били основно за чистота на населените места.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 май не са съставяни АУАН за нарушения на изискванията на ЗУО.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отчетния период са изготвени и изпратени:</w:t>
      </w:r>
    </w:p>
    <w:p w:rsidR="00775CA9" w:rsidRPr="00775CA9" w:rsidRDefault="00775CA9" w:rsidP="00775CA9">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в ИАОС - справка за издадени регистрационни  и разрешителни документи по чл. 35, ал. 2, т. 3 от  Закона</w:t>
      </w:r>
      <w:r w:rsidRPr="00775CA9">
        <w:rPr>
          <w:rFonts w:ascii="Times New Roman" w:eastAsia="Times New Roman" w:hAnsi="Times New Roman" w:cs="Times New Roman"/>
          <w:i/>
          <w:iCs/>
          <w:sz w:val="24"/>
          <w:szCs w:val="24"/>
          <w:lang w:eastAsia="bg-BG"/>
        </w:rPr>
        <w:t xml:space="preserve"> за управление на отпадъците – ЗУО,</w:t>
      </w:r>
    </w:p>
    <w:p w:rsidR="00775CA9" w:rsidRPr="00775CA9" w:rsidRDefault="00775CA9" w:rsidP="00775CA9">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ежемесечен отчет в МОСВ за извършени проверки и съставени АУАН по ЗУО</w:t>
      </w:r>
    </w:p>
    <w:p w:rsidR="00775CA9" w:rsidRPr="00775CA9" w:rsidRDefault="00775CA9" w:rsidP="00775CA9">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писмо до МОСВ за проверка на фирми, задължени по чл. 59, ал. 2 от ЗУО да заплатят  продуктови такси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В РИОСВ – Русе през май са постъпили 16 сигнала на граждани, отнасящи се за наличие на  замърсени с отпадъци терени и нерегламентирано третиране на отпадъци, като 11 са препратени до кметовете на съответните общини за действия по компетентвост. Извършени са 6 проверки на място, при които е установено, че три от сигналите са основателни.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Във връзка с постъпил писмен сигнал, срещу дейността на „Еко 2015“ ЕООД - Варна, е извършена проверка, която касае взаимоотношения между община Кубрат и сметосъбиращата фирма. Сигналът е основателен в частта, отнасяща се до чистотата на населените места в община Кубрат.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По постъпила жалба, визираща дейности по строителство и експлоатация на магазин и площадка за метали, в края на м. април, през отчетния период е извършана проверка на място. Не са констатирани нарушения на екологичното законодателство. Жалбата е неоснователна.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Химикали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месеца експертът по химикали е взел участие в пет съвместни екипни проверки за извършване на контрол на обекти по компоненти и фактори на околната среда, както и в четири проверки, на оператори по изпълнение  на условията заложени в Комплексни разрешителни.           Дадени са общо 7 предписания, като не са констатирани нарушения на законодателството по химикали.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Издадени са 3 броя становища по запитване на Митническо бюро гр. Търговище за внос на опасни химични вещества и смеси на територията на Република България.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Изготвени са вътрешни експертни становища по различни процедури и по внесени  инвестиционни предложения.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ОВОС и ЕО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са извършени общо 4 проверки - 1 проверка на условия и мерки в издадени административни актове по реда на Глава шеста от ЗООС от Плана за контролна дейност на РИОСВ-Русе за 2018 г. и 3 извънредни проверки.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Планови проверки: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проверка за изпълнение на мерки и условия от Решение № РУ-44-ПР/2014 г. за инвестиционно предложение за „Изграждане на инсталация за производство на биогаз чрез преработка на биомаса и Ко-генерационна инсталация за комбинирано производство на електрическа и топлинна енергия”, с възложител ЦСЕ Биогаз - Исперих ЕООД. Не е констатирано неизпълнение на условия от издадения административен акт, няма издадени строителни разрешителни и не са дадени предписания;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Извънредни проверки: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1. Във връзка с внесена информация за преценяване на необходимостта от ОВОС за инвестиционно предложение за увеличаване капацитета на птицеферма за отглеждане на бройлери от 56 000 броя места за птици на 63 600 броя места за птици чрез увеличаване на гъстотата на отглеждане на бройлерите с местоположение имот с номер 066011 в землището на с. Лъвино, община Исперих;</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2. Във връзка с предоставена справка от Директора на ОДБХ-Разград - извършена е проверка на животновъден обект за 100 бр. ЕПЖ и 70 бр. ДПЖ, с. Медовене, община Кубрат, Стопански двор;</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3. Във връзка със сигнал с вх. № С-20/03.05.2018 г. за изземване на наностни отложения от коритото на река Дунав в ЗЗ „Пожарево-гарван“, речен км 396 до 394. При проверката не е констатирано извършване на добивна дейност на инертни материали в цитирания участък на река Дунав.</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Експерт от дирекцията е участвал в една Държавна приемателна комисия.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Комплексни разрешителни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месец май на 2018 г.  са извършени 5 броя проверки по условия в издадени комплексни разрешителни на: „Лубрика” АД, „Монтюпе” ЕООД, „Екогалваник” ООД, „Мегахим” АД и „Хан Аспарух” АД.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Дадени са две предписания на „Екогалваник” ООД. Няма констатирани нарушения, съответно не са съставяни АУАН.</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            Обобщени са 56 броя Годишни доклади по околна среда на оператори с издадени КР, като същите в края на месец май са изпратени на електронен носител в ИАОС. Всички доклади в системата по ЕРИПЗ на ИАОС за потвърдени.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отчетния период са изготвени   5 становища за промяна на условия в КР и промени в НДНТ.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Изготвени са 3 становища за промяна на условия в КР и промени в НДНТ.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Експертът от направление „Почви“ е участвал в едно заседание на ЕЕС към ИАОС за преразглеждане на условия в КР.</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Комплексни проверки по компоненти и фактори на околната среда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периода са извършени 8 комплексни проверки, които съответстват на 16  планови проверки по компоненти и фактори на околната среда: „Адванс техник композит“ ЕАД (по компонент въздух и фактор химикали), „Нинахим” ЕООД (по компонент въздух и фактор химикали), ЕТ „Полихимтех - Петър Копчев” (по компонент въздух и фактор химикали), „Фенопласт – 99“ ЕООД (по компонент въздух и фактор химикали), „Биохим“ ЕООД (по компонент въздух и фактор химикали),  „Анипро” АД (по компоненти въздух и води) , „Елпром – Елин” АД (по компоненти въздух и води) и  „Аполо – 35” ЕООД (по компоненти въздух и води).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При проверките на операторите са дадени общо 19 предписания, които са изпълнени в срок.</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Съставен е един АУАН за констатирано нарушение на ЗЧАВ, а на друг оператор предстои съставянето на АУАН за нарушение на Закона </w:t>
      </w:r>
      <w:r w:rsidRPr="00775CA9">
        <w:rPr>
          <w:rFonts w:ascii="Times New Roman" w:eastAsia="Times New Roman" w:hAnsi="Times New Roman" w:cs="Times New Roman"/>
          <w:i/>
          <w:iCs/>
          <w:sz w:val="24"/>
          <w:szCs w:val="24"/>
          <w:lang w:eastAsia="bg-BG"/>
        </w:rPr>
        <w:t>за водите</w:t>
      </w:r>
      <w:r w:rsidRPr="00775CA9">
        <w:rPr>
          <w:rFonts w:ascii="Times New Roman" w:eastAsia="Times New Roman" w:hAnsi="Times New Roman" w:cs="Times New Roman"/>
          <w:sz w:val="24"/>
          <w:szCs w:val="24"/>
          <w:lang w:eastAsia="bg-BG"/>
        </w:rPr>
        <w:t xml:space="preserve"> през юни.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СЕВЕЗО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Комисията по чл.157а, ал. 2 от </w:t>
      </w:r>
      <w:r w:rsidRPr="00775CA9">
        <w:rPr>
          <w:rFonts w:ascii="Times New Roman" w:eastAsia="Times New Roman" w:hAnsi="Times New Roman" w:cs="Times New Roman"/>
          <w:i/>
          <w:iCs/>
          <w:sz w:val="24"/>
          <w:szCs w:val="24"/>
          <w:lang w:eastAsia="bg-BG"/>
        </w:rPr>
        <w:t>Закона за опазване на околната среда</w:t>
      </w:r>
      <w:r w:rsidRPr="00775CA9">
        <w:rPr>
          <w:rFonts w:ascii="Times New Roman" w:eastAsia="Times New Roman" w:hAnsi="Times New Roman" w:cs="Times New Roman"/>
          <w:sz w:val="24"/>
          <w:szCs w:val="24"/>
          <w:lang w:eastAsia="bg-BG"/>
        </w:rPr>
        <w:t xml:space="preserve"> е извършила планов контрол на „Оргахим Резинс“ АД – гр. Русе, предприятие класифицирано с висок рисков потенциал. При проверката не са констатирани несъответствия в прилагането на системите за управление на мерките за безопасност.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Експертите са взели участие в дванайсет проверки, съгласно Заповед № 1-95-00-215/ 19.04.2018 г. на Областния управител на Област Русе, за обследване и контрол на потенциално опасните обекти на територията на Област Русе.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няма случаи на аварии с ОХВ, водещи до замърсяване на компоненти на околната среда, както и няма съставени АУАН или приложен ПАМ.</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месеца е изготвено едно съгласувателно становище по представен от ИАОС Доклад за безопасност на предприятие/съоръжение, класифицирано с висок рисков потенциал.</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Проведена е съвместена процедура по Глава Шеста и Глава Седма на ЗООС – прилагане на чл. 99б от ЗООС на предприятие класифицирано с нисък рисков потенциал във връзка с ИП „Промяна в обстоятелствата, при които е издадено Решение № РУ-9-ПР/2011 година за производството на „Б-Контакт“ OOД.</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xml:space="preserve">АУАН, НП и ПАМ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1. Д.А.</w:t>
      </w:r>
      <w:r w:rsidRPr="00775CA9">
        <w:rPr>
          <w:rFonts w:ascii="Times New Roman" w:eastAsia="Times New Roman" w:hAnsi="Times New Roman" w:cs="Times New Roman"/>
          <w:sz w:val="24"/>
          <w:szCs w:val="24"/>
          <w:lang w:eastAsia="bg-BG"/>
        </w:rPr>
        <w:t xml:space="preserve">, гр. Силистра, АУАН №0002205/09.05.2018 г. – лицето извършва неразрешена дейност в ПР „Сребърна” в нарушение на </w:t>
      </w:r>
      <w:r w:rsidRPr="00775CA9">
        <w:rPr>
          <w:rFonts w:ascii="Times New Roman" w:eastAsia="Times New Roman" w:hAnsi="Times New Roman" w:cs="Times New Roman"/>
          <w:i/>
          <w:iCs/>
          <w:sz w:val="24"/>
          <w:szCs w:val="24"/>
          <w:lang w:eastAsia="bg-BG"/>
        </w:rPr>
        <w:t>Закона за защитените територии</w:t>
      </w:r>
      <w:r w:rsidRPr="00775CA9">
        <w:rPr>
          <w:rFonts w:ascii="Times New Roman" w:eastAsia="Times New Roman" w:hAnsi="Times New Roman" w:cs="Times New Roman"/>
          <w:sz w:val="24"/>
          <w:szCs w:val="24"/>
          <w:lang w:eastAsia="bg-BG"/>
        </w:rPr>
        <w:t>;</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2. К.И.</w:t>
      </w:r>
      <w:r w:rsidRPr="00775CA9">
        <w:rPr>
          <w:rFonts w:ascii="Times New Roman" w:eastAsia="Times New Roman" w:hAnsi="Times New Roman" w:cs="Times New Roman"/>
          <w:sz w:val="24"/>
          <w:szCs w:val="24"/>
          <w:lang w:eastAsia="bg-BG"/>
        </w:rPr>
        <w:t xml:space="preserve">, гр. Силистра, АУАН №0002206/09.05.2018 г. – лицето извършва неразрешена дейност в ПР „Сребърна” в нарушение на </w:t>
      </w:r>
      <w:r w:rsidRPr="00775CA9">
        <w:rPr>
          <w:rFonts w:ascii="Times New Roman" w:eastAsia="Times New Roman" w:hAnsi="Times New Roman" w:cs="Times New Roman"/>
          <w:i/>
          <w:iCs/>
          <w:sz w:val="24"/>
          <w:szCs w:val="24"/>
          <w:lang w:eastAsia="bg-BG"/>
        </w:rPr>
        <w:t>Закона за защитените територии</w:t>
      </w:r>
      <w:r w:rsidRPr="00775CA9">
        <w:rPr>
          <w:rFonts w:ascii="Times New Roman" w:eastAsia="Times New Roman" w:hAnsi="Times New Roman" w:cs="Times New Roman"/>
          <w:sz w:val="24"/>
          <w:szCs w:val="24"/>
          <w:lang w:eastAsia="bg-BG"/>
        </w:rPr>
        <w:t>;</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3. С.С.</w:t>
      </w:r>
      <w:r w:rsidRPr="00775CA9">
        <w:rPr>
          <w:rFonts w:ascii="Times New Roman" w:eastAsia="Times New Roman" w:hAnsi="Times New Roman" w:cs="Times New Roman"/>
          <w:sz w:val="24"/>
          <w:szCs w:val="24"/>
          <w:lang w:eastAsia="bg-BG"/>
        </w:rPr>
        <w:t xml:space="preserve">, гр. Силистра, АУАН №0002207/09.05.2018 г. – лицето извършва неразрешена дейност в ПР „Сребърна” в нарушение на </w:t>
      </w:r>
      <w:r w:rsidRPr="00775CA9">
        <w:rPr>
          <w:rFonts w:ascii="Times New Roman" w:eastAsia="Times New Roman" w:hAnsi="Times New Roman" w:cs="Times New Roman"/>
          <w:i/>
          <w:iCs/>
          <w:sz w:val="24"/>
          <w:szCs w:val="24"/>
          <w:lang w:eastAsia="bg-BG"/>
        </w:rPr>
        <w:t>Закона за защитените територии</w:t>
      </w:r>
      <w:r w:rsidRPr="00775CA9">
        <w:rPr>
          <w:rFonts w:ascii="Times New Roman" w:eastAsia="Times New Roman" w:hAnsi="Times New Roman" w:cs="Times New Roman"/>
          <w:sz w:val="24"/>
          <w:szCs w:val="24"/>
          <w:lang w:eastAsia="bg-BG"/>
        </w:rPr>
        <w:t>;</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4. Н.М.</w:t>
      </w:r>
      <w:r w:rsidRPr="00775CA9">
        <w:rPr>
          <w:rFonts w:ascii="Times New Roman" w:eastAsia="Times New Roman" w:hAnsi="Times New Roman" w:cs="Times New Roman"/>
          <w:sz w:val="24"/>
          <w:szCs w:val="24"/>
          <w:lang w:eastAsia="bg-BG"/>
        </w:rPr>
        <w:t xml:space="preserve">, гр. Дулово, АУАН №0002208/09.05.2018 г. – лицето извършва неразрешена дейност в ПР „Сребърна” в нарушение на </w:t>
      </w:r>
      <w:r w:rsidRPr="00775CA9">
        <w:rPr>
          <w:rFonts w:ascii="Times New Roman" w:eastAsia="Times New Roman" w:hAnsi="Times New Roman" w:cs="Times New Roman"/>
          <w:i/>
          <w:iCs/>
          <w:sz w:val="24"/>
          <w:szCs w:val="24"/>
          <w:lang w:eastAsia="bg-BG"/>
        </w:rPr>
        <w:t>Закона за защитените територии</w:t>
      </w:r>
      <w:r w:rsidRPr="00775CA9">
        <w:rPr>
          <w:rFonts w:ascii="Times New Roman" w:eastAsia="Times New Roman" w:hAnsi="Times New Roman" w:cs="Times New Roman"/>
          <w:sz w:val="24"/>
          <w:szCs w:val="24"/>
          <w:lang w:eastAsia="bg-BG"/>
        </w:rPr>
        <w:t>;</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5. Д.Г.</w:t>
      </w:r>
      <w:r w:rsidRPr="00775CA9">
        <w:rPr>
          <w:rFonts w:ascii="Times New Roman" w:eastAsia="Times New Roman" w:hAnsi="Times New Roman" w:cs="Times New Roman"/>
          <w:sz w:val="24"/>
          <w:szCs w:val="24"/>
          <w:lang w:eastAsia="bg-BG"/>
        </w:rPr>
        <w:t xml:space="preserve">, с. Айдемир, АУАН №0002209/09.05.2018 г. – лицето извършва неразрешена дейност в ПР „Сребърна” в нарушение на </w:t>
      </w:r>
      <w:r w:rsidRPr="00775CA9">
        <w:rPr>
          <w:rFonts w:ascii="Times New Roman" w:eastAsia="Times New Roman" w:hAnsi="Times New Roman" w:cs="Times New Roman"/>
          <w:i/>
          <w:iCs/>
          <w:sz w:val="24"/>
          <w:szCs w:val="24"/>
          <w:lang w:eastAsia="bg-BG"/>
        </w:rPr>
        <w:t>Закона за защитените територии</w:t>
      </w:r>
      <w:r w:rsidRPr="00775CA9">
        <w:rPr>
          <w:rFonts w:ascii="Times New Roman" w:eastAsia="Times New Roman" w:hAnsi="Times New Roman" w:cs="Times New Roman"/>
          <w:sz w:val="24"/>
          <w:szCs w:val="24"/>
          <w:lang w:eastAsia="bg-BG"/>
        </w:rPr>
        <w:t>;</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6. М.М.</w:t>
      </w:r>
      <w:r w:rsidRPr="00775CA9">
        <w:rPr>
          <w:rFonts w:ascii="Times New Roman" w:eastAsia="Times New Roman" w:hAnsi="Times New Roman" w:cs="Times New Roman"/>
          <w:sz w:val="24"/>
          <w:szCs w:val="24"/>
          <w:lang w:eastAsia="bg-BG"/>
        </w:rPr>
        <w:t xml:space="preserve">, с. Айдемир, АУАН №0002210/09.05.2018 г. – лицето извършва неразрешена дейност в ПР „Сребърна” в нарушение на </w:t>
      </w:r>
      <w:r w:rsidRPr="00775CA9">
        <w:rPr>
          <w:rFonts w:ascii="Times New Roman" w:eastAsia="Times New Roman" w:hAnsi="Times New Roman" w:cs="Times New Roman"/>
          <w:i/>
          <w:iCs/>
          <w:sz w:val="24"/>
          <w:szCs w:val="24"/>
          <w:lang w:eastAsia="bg-BG"/>
        </w:rPr>
        <w:t>Закона за защитените територии</w:t>
      </w:r>
      <w:r w:rsidRPr="00775CA9">
        <w:rPr>
          <w:rFonts w:ascii="Times New Roman" w:eastAsia="Times New Roman" w:hAnsi="Times New Roman" w:cs="Times New Roman"/>
          <w:sz w:val="24"/>
          <w:szCs w:val="24"/>
          <w:lang w:eastAsia="bg-BG"/>
        </w:rPr>
        <w:t>;</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7. Т.Д.</w:t>
      </w:r>
      <w:r w:rsidRPr="00775CA9">
        <w:rPr>
          <w:rFonts w:ascii="Times New Roman" w:eastAsia="Times New Roman" w:hAnsi="Times New Roman" w:cs="Times New Roman"/>
          <w:sz w:val="24"/>
          <w:szCs w:val="24"/>
          <w:lang w:eastAsia="bg-BG"/>
        </w:rPr>
        <w:t xml:space="preserve">, с. Айдемир, АУАН №0002211/09.05.2018 г. – лицето извършва неразрешена дейност в ПР „Сребърна” в нарушение на </w:t>
      </w:r>
      <w:r w:rsidRPr="00775CA9">
        <w:rPr>
          <w:rFonts w:ascii="Times New Roman" w:eastAsia="Times New Roman" w:hAnsi="Times New Roman" w:cs="Times New Roman"/>
          <w:i/>
          <w:iCs/>
          <w:sz w:val="24"/>
          <w:szCs w:val="24"/>
          <w:lang w:eastAsia="bg-BG"/>
        </w:rPr>
        <w:t>Закона за защитените територии</w:t>
      </w:r>
      <w:r w:rsidRPr="00775CA9">
        <w:rPr>
          <w:rFonts w:ascii="Times New Roman" w:eastAsia="Times New Roman" w:hAnsi="Times New Roman" w:cs="Times New Roman"/>
          <w:sz w:val="24"/>
          <w:szCs w:val="24"/>
          <w:lang w:eastAsia="bg-BG"/>
        </w:rPr>
        <w:t>;</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xml:space="preserve">8. </w:t>
      </w:r>
      <w:r w:rsidRPr="00775CA9">
        <w:rPr>
          <w:rFonts w:ascii="Times New Roman" w:eastAsia="Times New Roman" w:hAnsi="Times New Roman" w:cs="Times New Roman"/>
          <w:sz w:val="24"/>
          <w:szCs w:val="24"/>
          <w:lang w:eastAsia="bg-BG"/>
        </w:rPr>
        <w:t>„</w:t>
      </w:r>
      <w:r w:rsidRPr="00775CA9">
        <w:rPr>
          <w:rFonts w:ascii="Times New Roman" w:eastAsia="Times New Roman" w:hAnsi="Times New Roman" w:cs="Times New Roman"/>
          <w:b/>
          <w:bCs/>
          <w:sz w:val="24"/>
          <w:szCs w:val="24"/>
          <w:lang w:eastAsia="bg-BG"/>
        </w:rPr>
        <w:t>Нинахим</w:t>
      </w:r>
      <w:r w:rsidRPr="00775CA9">
        <w:rPr>
          <w:rFonts w:ascii="Times New Roman" w:eastAsia="Times New Roman" w:hAnsi="Times New Roman" w:cs="Times New Roman"/>
          <w:sz w:val="24"/>
          <w:szCs w:val="24"/>
          <w:lang w:eastAsia="bg-BG"/>
        </w:rPr>
        <w:t>“</w:t>
      </w:r>
      <w:r w:rsidRPr="00775CA9">
        <w:rPr>
          <w:rFonts w:ascii="Times New Roman" w:eastAsia="Times New Roman" w:hAnsi="Times New Roman" w:cs="Times New Roman"/>
          <w:b/>
          <w:bCs/>
          <w:sz w:val="24"/>
          <w:szCs w:val="24"/>
          <w:lang w:eastAsia="bg-BG"/>
        </w:rPr>
        <w:t xml:space="preserve"> ЕООД</w:t>
      </w:r>
      <w:r w:rsidRPr="00775CA9">
        <w:rPr>
          <w:rFonts w:ascii="Times New Roman" w:eastAsia="Times New Roman" w:hAnsi="Times New Roman" w:cs="Times New Roman"/>
          <w:sz w:val="24"/>
          <w:szCs w:val="24"/>
          <w:lang w:eastAsia="bg-BG"/>
        </w:rPr>
        <w:t xml:space="preserve">, гр. Русе, АУАН №0002371/29.05.2018 г. – дружеството не е провело емисионен контрол, СПИ за 2016-2017 г. в нарушение на </w:t>
      </w:r>
      <w:r w:rsidRPr="00775CA9">
        <w:rPr>
          <w:rFonts w:ascii="Times New Roman" w:eastAsia="Times New Roman" w:hAnsi="Times New Roman" w:cs="Times New Roman"/>
          <w:i/>
          <w:iCs/>
          <w:sz w:val="24"/>
          <w:szCs w:val="24"/>
          <w:lang w:eastAsia="bg-BG"/>
        </w:rPr>
        <w:t>Закона за чистотата на атмосферния въздух</w:t>
      </w:r>
      <w:r w:rsidRPr="00775CA9">
        <w:rPr>
          <w:rFonts w:ascii="Times New Roman" w:eastAsia="Times New Roman" w:hAnsi="Times New Roman" w:cs="Times New Roman"/>
          <w:sz w:val="24"/>
          <w:szCs w:val="24"/>
          <w:lang w:eastAsia="bg-BG"/>
        </w:rPr>
        <w:t>.</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Издадени Наказателни постановления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xml:space="preserve">            1. </w:t>
      </w:r>
      <w:r w:rsidRPr="00775CA9">
        <w:rPr>
          <w:rFonts w:ascii="Times New Roman" w:eastAsia="Times New Roman" w:hAnsi="Times New Roman" w:cs="Times New Roman"/>
          <w:sz w:val="24"/>
          <w:szCs w:val="24"/>
          <w:lang w:eastAsia="bg-BG"/>
        </w:rPr>
        <w:t>„</w:t>
      </w:r>
      <w:r w:rsidRPr="00775CA9">
        <w:rPr>
          <w:rFonts w:ascii="Times New Roman" w:eastAsia="Times New Roman" w:hAnsi="Times New Roman" w:cs="Times New Roman"/>
          <w:b/>
          <w:bCs/>
          <w:sz w:val="24"/>
          <w:szCs w:val="24"/>
          <w:lang w:eastAsia="bg-BG"/>
        </w:rPr>
        <w:t>Ником-Русе</w:t>
      </w:r>
      <w:r w:rsidRPr="00775CA9">
        <w:rPr>
          <w:rFonts w:ascii="Times New Roman" w:eastAsia="Times New Roman" w:hAnsi="Times New Roman" w:cs="Times New Roman"/>
          <w:sz w:val="24"/>
          <w:szCs w:val="24"/>
          <w:lang w:eastAsia="bg-BG"/>
        </w:rPr>
        <w:t>“</w:t>
      </w:r>
      <w:r w:rsidRPr="00775CA9">
        <w:rPr>
          <w:rFonts w:ascii="Times New Roman" w:eastAsia="Times New Roman" w:hAnsi="Times New Roman" w:cs="Times New Roman"/>
          <w:b/>
          <w:bCs/>
          <w:sz w:val="24"/>
          <w:szCs w:val="24"/>
          <w:lang w:eastAsia="bg-BG"/>
        </w:rPr>
        <w:t xml:space="preserve"> ООД</w:t>
      </w:r>
      <w:r w:rsidRPr="00775CA9">
        <w:rPr>
          <w:rFonts w:ascii="Times New Roman" w:eastAsia="Times New Roman" w:hAnsi="Times New Roman" w:cs="Times New Roman"/>
          <w:sz w:val="24"/>
          <w:szCs w:val="24"/>
          <w:lang w:eastAsia="bg-BG"/>
        </w:rPr>
        <w:t>, гр. Русе, НП №28/31.05.2018 г. – по ЗЧАВ в размер на 200,00 лв., дружеството не е провело емисионен контрол СПИ за 2016-2017 г.;</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2. Т.Т.</w:t>
      </w:r>
      <w:r w:rsidRPr="00775CA9">
        <w:rPr>
          <w:rFonts w:ascii="Times New Roman" w:eastAsia="Times New Roman" w:hAnsi="Times New Roman" w:cs="Times New Roman"/>
          <w:sz w:val="24"/>
          <w:szCs w:val="24"/>
          <w:lang w:eastAsia="bg-BG"/>
        </w:rPr>
        <w:t>, гр. Силистра, НП №29/31.05.2018 г. – по ЗООС в размер на 500,00 лв., лицето, като възложител на ИП не е уведомил РИОСВ и засегнатото население на най-ранен етап;</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3.</w:t>
      </w: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Приста Хим</w:t>
      </w:r>
      <w:r w:rsidRPr="00775CA9">
        <w:rPr>
          <w:rFonts w:ascii="Times New Roman" w:eastAsia="Times New Roman" w:hAnsi="Times New Roman" w:cs="Times New Roman"/>
          <w:sz w:val="24"/>
          <w:szCs w:val="24"/>
          <w:lang w:eastAsia="bg-BG"/>
        </w:rPr>
        <w:t>“</w:t>
      </w:r>
      <w:r w:rsidRPr="00775CA9">
        <w:rPr>
          <w:rFonts w:ascii="Times New Roman" w:eastAsia="Times New Roman" w:hAnsi="Times New Roman" w:cs="Times New Roman"/>
          <w:b/>
          <w:bCs/>
          <w:sz w:val="24"/>
          <w:szCs w:val="24"/>
          <w:lang w:eastAsia="bg-BG"/>
        </w:rPr>
        <w:t xml:space="preserve"> ООД</w:t>
      </w:r>
      <w:r w:rsidRPr="00775CA9">
        <w:rPr>
          <w:rFonts w:ascii="Times New Roman" w:eastAsia="Times New Roman" w:hAnsi="Times New Roman" w:cs="Times New Roman"/>
          <w:sz w:val="24"/>
          <w:szCs w:val="24"/>
          <w:lang w:eastAsia="bg-BG"/>
        </w:rPr>
        <w:t>, гр. Русе, НП №30/31.05.2018 г. – по ЗЧАВ в размер на 1 000,00 лв., дружеството не е изпълнило и представило отчет за ФПГ за 2017 г.;</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xml:space="preserve">            4. </w:t>
      </w:r>
      <w:r w:rsidRPr="00775CA9">
        <w:rPr>
          <w:rFonts w:ascii="Times New Roman" w:eastAsia="Times New Roman" w:hAnsi="Times New Roman" w:cs="Times New Roman"/>
          <w:sz w:val="24"/>
          <w:szCs w:val="24"/>
          <w:lang w:eastAsia="bg-BG"/>
        </w:rPr>
        <w:t>„</w:t>
      </w:r>
      <w:r w:rsidRPr="00775CA9">
        <w:rPr>
          <w:rFonts w:ascii="Times New Roman" w:eastAsia="Times New Roman" w:hAnsi="Times New Roman" w:cs="Times New Roman"/>
          <w:b/>
          <w:bCs/>
          <w:sz w:val="24"/>
          <w:szCs w:val="24"/>
          <w:lang w:eastAsia="bg-BG"/>
        </w:rPr>
        <w:t>Джамбо ЕС Б</w:t>
      </w:r>
      <w:r w:rsidRPr="00775CA9">
        <w:rPr>
          <w:rFonts w:ascii="Times New Roman" w:eastAsia="Times New Roman" w:hAnsi="Times New Roman" w:cs="Times New Roman"/>
          <w:sz w:val="24"/>
          <w:szCs w:val="24"/>
          <w:lang w:eastAsia="bg-BG"/>
        </w:rPr>
        <w:t>“</w:t>
      </w:r>
      <w:r w:rsidRPr="00775CA9">
        <w:rPr>
          <w:rFonts w:ascii="Times New Roman" w:eastAsia="Times New Roman" w:hAnsi="Times New Roman" w:cs="Times New Roman"/>
          <w:b/>
          <w:bCs/>
          <w:sz w:val="24"/>
          <w:szCs w:val="24"/>
          <w:lang w:eastAsia="bg-BG"/>
        </w:rPr>
        <w:t xml:space="preserve"> ЕООД</w:t>
      </w:r>
      <w:r w:rsidRPr="00775CA9">
        <w:rPr>
          <w:rFonts w:ascii="Times New Roman" w:eastAsia="Times New Roman" w:hAnsi="Times New Roman" w:cs="Times New Roman"/>
          <w:sz w:val="24"/>
          <w:szCs w:val="24"/>
          <w:lang w:eastAsia="bg-BG"/>
        </w:rPr>
        <w:t>, гр. София, НП №31/31.05.2018 г. – по ЗЧАВ в размер на 1 000,00 лв., дружеството не е изпълнило и представило отчет за ФПГ за 2017 г.;</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xml:space="preserve">1. </w:t>
      </w:r>
      <w:r w:rsidRPr="00775CA9">
        <w:rPr>
          <w:rFonts w:ascii="Times New Roman" w:eastAsia="Times New Roman" w:hAnsi="Times New Roman" w:cs="Times New Roman"/>
          <w:sz w:val="24"/>
          <w:szCs w:val="24"/>
          <w:lang w:eastAsia="bg-BG"/>
        </w:rPr>
        <w:t>„</w:t>
      </w:r>
      <w:r w:rsidRPr="00775CA9">
        <w:rPr>
          <w:rFonts w:ascii="Times New Roman" w:eastAsia="Times New Roman" w:hAnsi="Times New Roman" w:cs="Times New Roman"/>
          <w:b/>
          <w:bCs/>
          <w:sz w:val="24"/>
          <w:szCs w:val="24"/>
          <w:lang w:eastAsia="bg-BG"/>
        </w:rPr>
        <w:t>Монтюпе</w:t>
      </w:r>
      <w:r w:rsidRPr="00775CA9">
        <w:rPr>
          <w:rFonts w:ascii="Times New Roman" w:eastAsia="Times New Roman" w:hAnsi="Times New Roman" w:cs="Times New Roman"/>
          <w:sz w:val="24"/>
          <w:szCs w:val="24"/>
          <w:lang w:eastAsia="bg-BG"/>
        </w:rPr>
        <w:t>“</w:t>
      </w:r>
      <w:r w:rsidRPr="00775CA9">
        <w:rPr>
          <w:rFonts w:ascii="Times New Roman" w:eastAsia="Times New Roman" w:hAnsi="Times New Roman" w:cs="Times New Roman"/>
          <w:b/>
          <w:bCs/>
          <w:sz w:val="24"/>
          <w:szCs w:val="24"/>
          <w:lang w:eastAsia="bg-BG"/>
        </w:rPr>
        <w:t xml:space="preserve"> ЕООД</w:t>
      </w:r>
      <w:r w:rsidRPr="00775CA9">
        <w:rPr>
          <w:rFonts w:ascii="Times New Roman" w:eastAsia="Times New Roman" w:hAnsi="Times New Roman" w:cs="Times New Roman"/>
          <w:sz w:val="24"/>
          <w:szCs w:val="24"/>
          <w:lang w:eastAsia="bg-BG"/>
        </w:rPr>
        <w:t>, гр.Русе, Предупредителен протокол (ПП) от 02.05.2018 г. по ЗООС, дружеството не е изпълнило задължително предписание: не е представило предварително проучване и проектиране на пункт за мониторинг</w:t>
      </w:r>
      <w:r w:rsidRPr="00775CA9">
        <w:rPr>
          <w:rFonts w:ascii="Times New Roman" w:eastAsia="Times New Roman" w:hAnsi="Times New Roman" w:cs="Times New Roman"/>
          <w:b/>
          <w:bCs/>
          <w:sz w:val="24"/>
          <w:szCs w:val="24"/>
          <w:lang w:eastAsia="bg-BG"/>
        </w:rPr>
        <w:t xml:space="preserve">.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lastRenderedPageBreak/>
        <w:t>Няма издадени Принудителни административни мерки.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Кратко обобщение по отношение на постигнат ефект спрямо околната среда, бизнеса и обществеността от осъществената контролна дейност.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Околната среда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В резултат на контролната дейност, и през месец май продължи почистването на замърсен участък от р. Дунав с пластмасови отпадъци и органични субстанции, като е предотвратено допълнително замърсяване на реката по течението.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В резултат на проверката на контролните органи, замърсените участъци на територията на община Кубрат са почистени и отпадъците са транспортирани до Регионално депо - Разград в поставения срок. С Решение на Общинския съвет на Община Кубрат е създадено звено, което ще осъществява сметосъбирането на територията на населените места на община Кубрат.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Приключила е трета година на биологичната рекултивация на депо за неопасни отпадъци в с. Самуил, област Разград.</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Със заповед на Ръководителя на управляващия орган на Оперативна програма „Околна среда 2014 г. –2020 г., РИОСВ-Русе е определена като конкретен бенефициент по процедура чрез директно предоставяне на безвъзмездна финансова помощ „Подобряване на природозащитното състояние на видове и типове природни местообитания на територията на мрежата Натура 2000, попадащи в национални паркове, природни паркове и поддържани резервати“ по приоритетна ос 3 „Натура 2000 и биоразнообразие“ на ОПОС. В тази връзка е подготвено и подадено чрез портала ИСУН проектно предложение </w:t>
      </w:r>
      <w:r w:rsidRPr="00775CA9">
        <w:rPr>
          <w:rFonts w:ascii="Times New Roman" w:eastAsia="Times New Roman" w:hAnsi="Times New Roman" w:cs="Times New Roman"/>
          <w:i/>
          <w:iCs/>
          <w:sz w:val="24"/>
          <w:szCs w:val="24"/>
          <w:lang w:eastAsia="bg-BG"/>
        </w:rPr>
        <w:t xml:space="preserve">„Подобряване на структурата и функциите на местообитания с код 91ЕО и 91FO на територията на Поддържан резерват „Сребърна“.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Бизнеса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 май 2018 г. са издадени становища, указателни писма и административни актове във връзка с провеждане на процедури по реда на Глава шеста от ЗООС, както следва:</w:t>
      </w:r>
    </w:p>
    <w:p w:rsidR="00775CA9" w:rsidRPr="00775CA9" w:rsidRDefault="00775CA9" w:rsidP="00775CA9">
      <w:pPr>
        <w:numPr>
          <w:ilvl w:val="0"/>
          <w:numId w:val="2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214 отговора по внесени уведомления за инвестиционни предложения, горско стопански програми и уведомления за план/програми, в т.ч. указателни писма за провеждане на последващи процедури по реда на Глава шеста от ЗООС: 15 указателни писма за последваща процедура за преценяване на необходимостта от ОВОС и 1 указателно писмо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за последваща процедура за оценка за съвместимост;</w:t>
      </w:r>
    </w:p>
    <w:p w:rsidR="00775CA9" w:rsidRPr="00775CA9" w:rsidRDefault="00775CA9" w:rsidP="00775CA9">
      <w:pPr>
        <w:numPr>
          <w:ilvl w:val="0"/>
          <w:numId w:val="3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29 писма във връзка с депозирани запитвания и заявления от физически/юридически лица или други институции;</w:t>
      </w:r>
    </w:p>
    <w:p w:rsidR="00775CA9" w:rsidRPr="00775CA9" w:rsidRDefault="00775CA9" w:rsidP="00775CA9">
      <w:pPr>
        <w:numPr>
          <w:ilvl w:val="0"/>
          <w:numId w:val="3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28 писма до други институции във връзка с консултации и становища по компетентност;</w:t>
      </w:r>
    </w:p>
    <w:p w:rsidR="00775CA9" w:rsidRPr="00775CA9" w:rsidRDefault="00775CA9" w:rsidP="00775CA9">
      <w:pPr>
        <w:numPr>
          <w:ilvl w:val="0"/>
          <w:numId w:val="3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14 писма до възложители с указания за предоставяне на допълнителна информация към внесена документация;</w:t>
      </w:r>
    </w:p>
    <w:p w:rsidR="00775CA9" w:rsidRPr="00775CA9" w:rsidRDefault="00775CA9" w:rsidP="00775CA9">
      <w:pPr>
        <w:numPr>
          <w:ilvl w:val="0"/>
          <w:numId w:val="3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1 писмо до възложител и институции за провеждане на обществено обсъждане на ДОВОС;</w:t>
      </w:r>
    </w:p>
    <w:p w:rsidR="00775CA9" w:rsidRPr="00775CA9" w:rsidRDefault="00775CA9" w:rsidP="00775CA9">
      <w:pPr>
        <w:numPr>
          <w:ilvl w:val="0"/>
          <w:numId w:val="3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1 писмо с положителна оценка на ДОВОС;</w:t>
      </w:r>
    </w:p>
    <w:p w:rsidR="00775CA9" w:rsidRPr="00775CA9" w:rsidRDefault="00775CA9" w:rsidP="00775CA9">
      <w:pPr>
        <w:numPr>
          <w:ilvl w:val="0"/>
          <w:numId w:val="3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6 мотивирани решения за преценяване на необходимостта от извършване на ОВОС, всички с разпоредителна част „Да не се извърши ОВОС”;</w:t>
      </w:r>
    </w:p>
    <w:p w:rsidR="00775CA9" w:rsidRPr="00775CA9" w:rsidRDefault="00775CA9" w:rsidP="00775CA9">
      <w:pPr>
        <w:numPr>
          <w:ilvl w:val="0"/>
          <w:numId w:val="3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3 мотивирани решения за преценяване на необходимостта от извършване на ЕО с разпоредителна част „да не се извършва ЕО”;</w:t>
      </w:r>
    </w:p>
    <w:p w:rsidR="00775CA9" w:rsidRPr="00775CA9" w:rsidRDefault="00775CA9" w:rsidP="00775CA9">
      <w:pPr>
        <w:numPr>
          <w:ilvl w:val="0"/>
          <w:numId w:val="3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2 решения по преценяване на необходимостта от извършване на ОС, с разпоредителна част „Съгласува”;</w:t>
      </w:r>
    </w:p>
    <w:p w:rsidR="00775CA9" w:rsidRPr="00775CA9" w:rsidRDefault="00775CA9" w:rsidP="00775CA9">
      <w:pPr>
        <w:numPr>
          <w:ilvl w:val="0"/>
          <w:numId w:val="3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3 решения за прекратяване на процедурата по ОС;</w:t>
      </w:r>
    </w:p>
    <w:p w:rsidR="00775CA9" w:rsidRPr="00775CA9" w:rsidRDefault="00775CA9" w:rsidP="00775CA9">
      <w:pPr>
        <w:numPr>
          <w:ilvl w:val="0"/>
          <w:numId w:val="3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1 Решение по оценка на въздействието върху околната среда с разпоредителна част „Одобрявам”;</w:t>
      </w:r>
    </w:p>
    <w:p w:rsidR="00775CA9" w:rsidRPr="00775CA9" w:rsidRDefault="00775CA9" w:rsidP="00775CA9">
      <w:pPr>
        <w:numPr>
          <w:ilvl w:val="0"/>
          <w:numId w:val="3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23 писма до възложители и институции по текущи процедури, преписки, предстоящи комисии, заседания и други.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отчетния период са издадени: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- 4 регистрационни документа за дейности по събиране и транспортиране/третиране на отпадъци по чл. 78 от ЗУО,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Заверени са  22 бр. отчетни книги за отпадъци на 14 фирми, утвърдени са 31 работни листи на 10 фирми.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месец май е взето участие в 3 ДПК за приемане на строежи на следните обекти: „Тръбен кладенец за капково напояване на овощна градина, резервоар и обслужваща сграда“ в с. Зафирово, община Главиница“; „Преустройство на част от главен производствен корпус в корпус за производство, съхраняване, бутилиране и експедиция на течности и опаковани продукти“ в Русе; „Силоз за зърно“ в гр. Бяла.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Обществеността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r w:rsidRPr="00775CA9">
        <w:rPr>
          <w:rFonts w:ascii="Times New Roman" w:eastAsia="Times New Roman" w:hAnsi="Times New Roman" w:cs="Times New Roman"/>
          <w:sz w:val="24"/>
          <w:szCs w:val="24"/>
          <w:lang w:eastAsia="bg-BG"/>
        </w:rPr>
        <w:t>         На 22 май 2018 г. в Информационния център на Регионална инспекция по околната среда и водите – Русе гостуваха ученици от СУ „Йордан Йовков“ гр. Русе. Инициативата беше посветена на Международния ден на биологичното разнообразие. Фокусът на открития урок бяха водоплаващите птици в  поддържан резерват  „Сребърна“.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На 29 май 2018 г. в ОУ „Иван Вазов“ се проведе открит урок, посветен на Международния ден на биологичното разнообразие. Гост – лектор на урока бе инж. Николай Генчев – приятел на екоинспекцията и съавтор на великолепната книга „Дунав – реката на Европа“. Виртуалната разходка от извора до Делтата на величествената река, география, култура, история и биологично разнообразие бяха опорните точки на презентацията,  подплътена с фотографии на инж. Генчев.</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През месец май в сградата на Община Разград е проведено обществено обсъждане на доклада за ОВОС за инвестиционно предложение за „Изграждане на </w:t>
      </w:r>
      <w:r w:rsidRPr="00775CA9">
        <w:rPr>
          <w:rFonts w:ascii="Times New Roman" w:eastAsia="Times New Roman" w:hAnsi="Times New Roman" w:cs="Times New Roman"/>
          <w:sz w:val="24"/>
          <w:szCs w:val="24"/>
          <w:lang w:eastAsia="bg-BG"/>
        </w:rPr>
        <w:lastRenderedPageBreak/>
        <w:t>инсталация за производство на имуногенни фармацевтични продукти с местоположение поземлен имот с идентификатор 61710.503.6446 по кадастралната карта и кадастралните регистри на гр. Разградˮ. Възложителят „Биоветˮ АД, клон Разград е внесъл протокол с резултатите от проведеното обществено обсъждане.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Предстои организиране и провеждане на заседание на ЕЕС при РИОСВ-Русе за разглеждане на доклада за ОВОС.</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Експертът от направление „Почви“ е участвал в една комисия по промяна предназначението на земята на територията на Област Разград.</w:t>
      </w:r>
    </w:p>
    <w:p w:rsidR="00775CA9" w:rsidRPr="00775CA9" w:rsidRDefault="00775CA9" w:rsidP="00775CA9">
      <w:pPr>
        <w:spacing w:after="0"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pict>
          <v:rect id="_x0000_i1032" style="width:0;height:1.5pt" o:hralign="center" o:hrstd="t" o:hr="t" fillcolor="#a0a0a0" stroked="f"/>
        </w:pict>
      </w:r>
    </w:p>
    <w:p w:rsidR="00775CA9" w:rsidRPr="00775CA9" w:rsidRDefault="00775CA9" w:rsidP="00775CA9">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w:t>
      </w:r>
      <w:r w:rsidRPr="00775CA9">
        <w:rPr>
          <w:rFonts w:ascii="Times New Roman" w:eastAsia="Times New Roman" w:hAnsi="Times New Roman" w:cs="Times New Roman"/>
          <w:b/>
          <w:bCs/>
          <w:sz w:val="24"/>
          <w:szCs w:val="24"/>
          <w:lang w:eastAsia="bg-BG"/>
        </w:rPr>
        <w:t>ОТЧЕТ</w:t>
      </w:r>
    </w:p>
    <w:p w:rsidR="00775CA9" w:rsidRPr="00775CA9" w:rsidRDefault="00775CA9" w:rsidP="00775CA9">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за осъществената контролна дейност от РИОСВ - Русе за месец април2018 г.</w:t>
      </w:r>
    </w:p>
    <w:p w:rsidR="00775CA9" w:rsidRPr="00775CA9" w:rsidRDefault="00775CA9" w:rsidP="00775CA9">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Кратка обобщена информация за осъществената контролна дейност за периода и резултати от извършената контролна дейност.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 април 2018 г. експертите от РИОСВ-Русе са извършили 83 проверки, в т.ч. планови 52 бр. и извънредни 31 бр. Броят на проверените обекти е 76. В рамките на осъществения контрол са дадени 58 предписания за отстраняване на констатирани нарушения.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За установени административни нарушения на ЗООС и специалните закони по опазване на околната среда от РИОСВ-Русе са съставени 4 акта, в т.ч. 1 за неизпълнение на дадени предписание.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От директора на РИОСВ-Русе са издадени 18 бр. наказателни постановления, с които на нарушителите са наложени санкции и глоби в общ размер на 93 300 (деветдесет и три и триста хиляди) лв.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 април са наложени две текущи месечни санкции в размер на 167 лв. по чл. 69 от ЗООС на „Оберьостерайхише биодизел БГ“ ЕООД и на „Екогалваник“ ЕООД за неспазване на индивидуалните емисионни ограничения за отпадъчни води.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Общо събраната сума от РИОСВ-Русе по наложени глоби и санкции е 300 лв. и по еднократни и текущи санкции (чл. 69 от ЗООС) – 3 243 лв.</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От получените суми, през месец април са преведени на съответните общини 15 596,03 лв., като най-голяма сума е получила община Разград – 15 596,03 лв.</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От НАП са събрани 200 лв.</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През месец април са постъпили 5 писмени жалби, 4 от които визират  проблеми, свързани със Закона </w:t>
      </w:r>
      <w:r w:rsidRPr="00775CA9">
        <w:rPr>
          <w:rFonts w:ascii="Times New Roman" w:eastAsia="Times New Roman" w:hAnsi="Times New Roman" w:cs="Times New Roman"/>
          <w:i/>
          <w:iCs/>
          <w:sz w:val="24"/>
          <w:szCs w:val="24"/>
          <w:lang w:eastAsia="bg-BG"/>
        </w:rPr>
        <w:t xml:space="preserve">за управление на отпадъците. </w:t>
      </w:r>
      <w:r w:rsidRPr="00775CA9">
        <w:rPr>
          <w:rFonts w:ascii="Times New Roman" w:eastAsia="Times New Roman" w:hAnsi="Times New Roman" w:cs="Times New Roman"/>
          <w:sz w:val="24"/>
          <w:szCs w:val="24"/>
          <w:lang w:eastAsia="bg-BG"/>
        </w:rPr>
        <w:t xml:space="preserve">Две от жалбите са препратени по компетентност до общините Лозница и  Русе. По две са извършени проверки на място, </w:t>
      </w:r>
      <w:r w:rsidRPr="00775CA9">
        <w:rPr>
          <w:rFonts w:ascii="Times New Roman" w:eastAsia="Times New Roman" w:hAnsi="Times New Roman" w:cs="Times New Roman"/>
          <w:sz w:val="24"/>
          <w:szCs w:val="24"/>
          <w:lang w:eastAsia="bg-BG"/>
        </w:rPr>
        <w:lastRenderedPageBreak/>
        <w:t>като и двете са  неоснователни.  По една от жалбите – предстои проверка през месец май.</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За периода 01.04.2018 г. до 30.04.2018 г. са постъпили общо 58 броя сигнали, получени нa зеления телефон, по електронна поща и на централата на РИОСВ - Русе, като 60 % от сигналите са за неприятни, задушливи миризми и нерегламентирано изхвърляне и горене на отпадъци.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По 10 от сигналите са извършени проверки, 12 са препратени по компетентност; 23 са основателни; 21 са неоснователни. По два от постъпилите сигнали предстои извършване на проверка. За един и същи проблем са подадени 38 сигнала.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Горецитираните сигнали са получени за часовия период от 23,50 ч. до 07,50ч.</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Общо сигналите са били в следните направления: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Неприятни миризми в гр. Русе и в с. Брестовене, община Завет;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Нерегламентирано изхвърляне/изгаряне на отпадъци;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Птици в безпомощно състояние/мъртви птици;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Незаконен автосервиз;</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Замърсяване с отпадъци водите на р. Дунав край гр. Русе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Акценти от извършената месечна контролна и административно наказателна дейност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r w:rsidRPr="00775CA9">
        <w:rPr>
          <w:rFonts w:ascii="Times New Roman" w:eastAsia="Times New Roman" w:hAnsi="Times New Roman" w:cs="Times New Roman"/>
          <w:sz w:val="24"/>
          <w:szCs w:val="24"/>
          <w:lang w:eastAsia="bg-BG"/>
        </w:rPr>
        <w:t>Основни акценти в работата през месец април бяха изпълнение на годишния план за контролната дейност през 2018 г., работа по изготвяне на Доклад за състоянието на околната среда за 2017 г., проверка и утвърждаване на Годишни доклади по околна среда на оператори с издадени КР, представени Планове за управление на разтворителите и проверки по постъпили сигнали и жалби.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Друг основен акцент в работата бяха контролните проверки за чистотата на населените места, заложени в плана за дейността на РИОСВ – Русе.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Превантивен контрол</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е внесен един доклад за ОВОС за оценка качество по смисъла на чл. 14, ал. 1 от Наредбата за ОВОС за инвестиционно предложение за Разработване по открит безвзривен способ на находище за подземни богатства „Колобър”- участъци Първи и Втори, за добив на кварц-каолинова суровина в землищата на с. Грънчарово, с. Колобър, с. Раздел и с. Черник, Община Дулово, Област Силистра, с възложител „Каолинˮ ЕАД. Извършени са консултации със специализирани институции, като предстои произнасяне от страна на РИОСВ-Русе по представения доклад.</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Към настоящия момент са налице 5 текущи процедури по ОВОС, като за две са съгласувани задания за обхват на оценката, но не са представени доклади по ОВОС.</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lastRenderedPageBreak/>
        <w:t>Tекущ контрол</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При друг сигнал за замърсяване водите на р. Дунав с отпадъци и органични субстанции,           е извършена съвместна проверка с представители на БДДР-Плевен и ИА „Морска администрация“ – Русе. Взети са проби води от р. Дунав, като е установено наличието на растителни масла. В тази връзка на четири фирми са дадени предписания. Предстои проверка по изпълнението им.</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Проверки по сигнали и жалби на граждани: 12.</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Проверки за чистота на пътища и пътни артерии от Републиканската пътна мрежа – 2 бр. извънредни проверки.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Проверки за изпълнение на изискванията на Закона </w:t>
      </w:r>
      <w:r w:rsidRPr="00775CA9">
        <w:rPr>
          <w:rFonts w:ascii="Times New Roman" w:eastAsia="Times New Roman" w:hAnsi="Times New Roman" w:cs="Times New Roman"/>
          <w:i/>
          <w:iCs/>
          <w:sz w:val="24"/>
          <w:szCs w:val="24"/>
          <w:lang w:eastAsia="bg-BG"/>
        </w:rPr>
        <w:t>за управление на отпадъците</w:t>
      </w:r>
      <w:r w:rsidRPr="00775CA9">
        <w:rPr>
          <w:rFonts w:ascii="Times New Roman" w:eastAsia="Times New Roman" w:hAnsi="Times New Roman" w:cs="Times New Roman"/>
          <w:sz w:val="24"/>
          <w:szCs w:val="24"/>
          <w:lang w:eastAsia="bg-BG"/>
        </w:rPr>
        <w:t xml:space="preserve"> при извършване на дейности по събиране, съхраняване и третиране на отпадъци – 28 планови, в т.ч. 9 – за чистота на населените места и 12 извънпланови.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Разпореждания по сигнали за бедстващи защитени видове – 3.</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Проверки във връзка с емисионен контрол на отпадъчните води и правилната експлоатация на пречиствателните съоръжения – 4.</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Засилен последващ контрол</w:t>
      </w:r>
      <w:r w:rsidRPr="00775CA9">
        <w:rPr>
          <w:rFonts w:ascii="Times New Roman" w:eastAsia="Times New Roman" w:hAnsi="Times New Roman" w:cs="Times New Roman"/>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При извънредна проверка по сигнал за наличие на неприятни миризми в град Русе, при обход на производствената площадка на „Монтюпе“ ЕООД е установено, че четири от транспортните врати на Хале №3 за напълно отворени. Това е нарушение на дадено при предходна проверка предписание за регулиране състоянието на посочените врати, за което на дружестото е съставен АУАН.</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U</w:t>
      </w:r>
      <w:r w:rsidRPr="00775CA9">
        <w:rPr>
          <w:rFonts w:ascii="Times New Roman" w:eastAsia="Times New Roman" w:hAnsi="Times New Roman" w:cs="Times New Roman"/>
          <w:b/>
          <w:bCs/>
          <w:sz w:val="24"/>
          <w:szCs w:val="24"/>
          <w:lang w:eastAsia="bg-BG"/>
        </w:rPr>
        <w:t>Кратък анализ на постигнатите резултати в областта на опазване на околната среда, от осъществената контролна дейност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Атмосферен въздух</w:t>
      </w: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и</w:t>
      </w: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шум</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 април на 2018 г. данните за качеството на атмосферния въздух, измерени в пунктовете за мониторинг в гр. Русе и гр. Силистра, не показват дни с превишения на среднодневните норми на ФПЧ</w:t>
      </w:r>
      <w:r w:rsidRPr="00775CA9">
        <w:rPr>
          <w:rFonts w:ascii="Times New Roman" w:eastAsia="Times New Roman" w:hAnsi="Times New Roman" w:cs="Times New Roman"/>
          <w:sz w:val="24"/>
          <w:szCs w:val="24"/>
          <w:vertAlign w:val="subscript"/>
          <w:lang w:eastAsia="bg-BG"/>
        </w:rPr>
        <w:t>10</w:t>
      </w:r>
      <w:r w:rsidRPr="00775CA9">
        <w:rPr>
          <w:rFonts w:ascii="Times New Roman" w:eastAsia="Times New Roman" w:hAnsi="Times New Roman" w:cs="Times New Roman"/>
          <w:sz w:val="24"/>
          <w:szCs w:val="24"/>
          <w:lang w:eastAsia="bg-BG"/>
        </w:rPr>
        <w:t>. Нивата на останалите замърсители, следени от пунктовете за мониторинг също остават трайно ниски. Липсата на превишения се дължи на приключването на отоплителния сезон, което е доказателство, че превишенията през зимните месеци се дължи основно на изполването на твърди горива от населението.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Мобилната автоматична станция, извършваща контрол на КАВ на територията на Втора РС на ПБЗН в Източна промишлена зона не е отчела превишения на специфичните органични замърсители – бензен, толуен и ксилен. В края на м. април е </w:t>
      </w:r>
      <w:r w:rsidRPr="00775CA9">
        <w:rPr>
          <w:rFonts w:ascii="Times New Roman" w:eastAsia="Times New Roman" w:hAnsi="Times New Roman" w:cs="Times New Roman"/>
          <w:sz w:val="24"/>
          <w:szCs w:val="24"/>
          <w:lang w:eastAsia="bg-BG"/>
        </w:rPr>
        <w:lastRenderedPageBreak/>
        <w:t>монтиран собствен пункт за мониторинг на площадката на „Монтюпе” ЕООД , който следи за нивата на специфичния за производството замърсител - фенол. До края на м. август 2018 г. от оператора е декларирано, че в пункта ще се измерват и още 6 специфични органични замърсители.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Съгласно, Годишния график за имисионен контрол, МАС на РЛ – Русе през м. март е извършил  контрол на КАВ в град Разград. Данните за нивата на основните замърсители на КАВ, получени в РИОСВ – Русе в началото на месец април, не отчитат превишения на основните замърсители на КАВ, вкл. и на сероводород.</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са извършени 4 планови проверки, като всички са комплексни (по компоненти и фактори на околната среда). Извънредните проверки са 4, като една от тях е по сигнал за неприятни миризми, 2 по представен от оператор Доклад за извършени СНИ на източници на вредни емисии. Експерт от направлението е взел участие в една държавна приемателна комисия. Общо са дадени 2 броя предписания. Съставен е един АУАН за установено нарушение на ЗООС – неизпълнение на предписание за регулиране на транспортни врати на хале в завода на „Монтюпе” ЕООД. Отворените врати са вероятна причина за постъпили сигнали от жители на град Русе за наличие на неприятни миризми.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През месец април са постъпили 3 дневника на оператори на бензиностанции, които са заверени, в изпълнение на изикванията на Наредба №16/1999 г. </w:t>
      </w:r>
      <w:r w:rsidRPr="00775CA9">
        <w:rPr>
          <w:rFonts w:ascii="Times New Roman" w:eastAsia="Times New Roman" w:hAnsi="Times New Roman" w:cs="Times New Roman"/>
          <w:i/>
          <w:iCs/>
          <w:sz w:val="24"/>
          <w:szCs w:val="24"/>
          <w:lang w:eastAsia="bg-BG"/>
        </w:rPr>
        <w:t>за ограничаване емисиите на летливи органични вещества при съхранение, товарене или разтоварване и превоз на бензини.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Постъпили са 18 броя Планове за управление на разтворителите, като същите се преглеждат и при допуснати пропуски се връщат за корекция. През месец април са утвърдени с решение на Директора на РИОСВ – Русе 13 броя ПУР.</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Шум</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Поради неблагоприятните метеорологични условия през месеца не са извършвани контролни измервания. В РИОСВ – Русе са получени два доклада за проведени СПИ на нивата на шум. Анализът на данните от протоколите от изпитване не показва превишение над граничните нива на шум, съгласно Наредба № 6/2006 г.</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По постъпил сигнал за наднормен шум в жилищната част на гара Бяла, Област Русе е извършена проверка на обект с прозводствена дейност – преработка на каучук и производство на изделия. Установено е, че сигналът е неоснователен, т.к излъчвания шум не е от съоръжения от дейността на провереното дружество, а е от интензивния траспортен трафик по главен път Велико Търново – Русе, минаващ между жилището на сигналоподателя и производствената площадка на дружеството.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Води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През месец април 2018  г. са извършени общо 16 контролни проверки на 15 обекта. Десет от проверките са планови, като 4 от тях са с пробонабиране на отпадъчни води от </w:t>
      </w:r>
      <w:r w:rsidRPr="00775CA9">
        <w:rPr>
          <w:rFonts w:ascii="Times New Roman" w:eastAsia="Times New Roman" w:hAnsi="Times New Roman" w:cs="Times New Roman"/>
          <w:sz w:val="24"/>
          <w:szCs w:val="24"/>
          <w:lang w:eastAsia="bg-BG"/>
        </w:rPr>
        <w:lastRenderedPageBreak/>
        <w:t>„Булдекс” ООД, ГПСОВ-Главиница, „Жоси” ООД, ГПСОВ-Дулово и 1 на „Жоси” ООД е комплексна по компоненти въздух и води.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периода са извършени 6 извънредни проверки („Оберьостерайхише биодизел БГ“ ЕООД, „Екогалваник“ ЕООД, „Фазерлес“ АД, Участък от р. Дунав – сигнал 2 бр. проверки и ЕТ „Гюлмелих“ - жалба).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На операторите са дадени общо 9 предписания.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не са съставяни Актове за установяване на административно нарушение (АУАН).</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Наложени са две текущи месечни санкции съгласно разпоредбите на чл. 69б от ЗООС (Обн. ДВ, бр. 91/2002 г.) на „Оберьостерайхише биодизел БГ“ ЕООД в размер на 149 лв. и на „Екогалваник“ ЕООД в размер на 18 лв.</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Издадени са две НПна: „Биовет“ АД, съгласно чл. 125 от ЗООС и „Маклер комерс“ ЕООД, съгласно чл. 200 от Закона</w:t>
      </w:r>
      <w:r w:rsidRPr="00775CA9">
        <w:rPr>
          <w:rFonts w:ascii="Times New Roman" w:eastAsia="Times New Roman" w:hAnsi="Times New Roman" w:cs="Times New Roman"/>
          <w:i/>
          <w:iCs/>
          <w:sz w:val="24"/>
          <w:szCs w:val="24"/>
          <w:lang w:eastAsia="bg-BG"/>
        </w:rPr>
        <w:t xml:space="preserve"> за водите </w:t>
      </w:r>
      <w:r w:rsidRPr="00775CA9">
        <w:rPr>
          <w:rFonts w:ascii="Times New Roman" w:eastAsia="Times New Roman" w:hAnsi="Times New Roman" w:cs="Times New Roman"/>
          <w:sz w:val="24"/>
          <w:szCs w:val="24"/>
          <w:lang w:eastAsia="bg-BG"/>
        </w:rPr>
        <w:t>(Обн. ДВ, бр. 67/1999 г.).</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За  периода са постъпили 1 сигнал и 1 жалба. Взето е участие в комплексна проверка по сигнал съвместно с експерт по компонент „въздух“ на „Русе Кемикълс“ АД.</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1. На 16.04.2018 г. е получен в РИОСВ-Русе сигнал</w:t>
      </w:r>
      <w:r w:rsidRPr="00775CA9">
        <w:rPr>
          <w:rFonts w:ascii="Times New Roman" w:eastAsia="Times New Roman" w:hAnsi="Times New Roman" w:cs="Times New Roman"/>
          <w:i/>
          <w:iCs/>
          <w:sz w:val="24"/>
          <w:szCs w:val="24"/>
          <w:lang w:eastAsia="bg-BG"/>
        </w:rPr>
        <w:t xml:space="preserve"> </w:t>
      </w:r>
      <w:r w:rsidRPr="00775CA9">
        <w:rPr>
          <w:rFonts w:ascii="Times New Roman" w:eastAsia="Times New Roman" w:hAnsi="Times New Roman" w:cs="Times New Roman"/>
          <w:sz w:val="24"/>
          <w:szCs w:val="24"/>
          <w:lang w:eastAsia="bg-BG"/>
        </w:rPr>
        <w:t>за изхвърлени отпадъци в р. Дунав. При извършения оглед на 17.04.2018 г., съвместно с БДДР - Плевен и ИА „Морска администрация“ - Русе, е констатирано, че между две швартовани плаващи средства и устройства, и бреговата ивица има натрупване на пластмасови отпадъци-бутилки, дървесна маса и отпадъчна органична субстанция. На проверката са присъствали представители на оператори, извършващи производствена дейност на площадката на ДИЗ „Тегра” (бившия КТМ). Същите са поели ангажимент за почистване на органичната субстанция. От пробовземач на Регионална лаборатория - Русе към ИАОС, са взети проби води от р. Дунав. Резултатите от физико-химичния анализ показват, че е налично високо съдържание на нефтопродукти и растителни масла. От така представените резултати е видно, че органичното замърсяване е от производствена дейност, извършвана на територията на ДИЗ „Тегра”. На 24.04.2018 г. е направена повторна проверка на горецитирания замърсен участък – км. 483,800 и е констатирано, че не са предприети мерки за почистване. В тази връзка, писмено е уведомен Областният управител на Област Русе за проблема. Изпратени са писмени предписания за почистване до операторите на четири дружества, извършващи дейност на територията на ДИЗ.</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2. На 19.04.2018 г. е постъпила жалба за неприятни миризми от казан за ракия в с. Студенец, община Лозница, стопанисван от ЕТ „Гюлмелих”. На 26.04.2018 г. е извършена извънредна проверка на място, при която е констатирано, че жалбата е неоснователна. Установено е, че от септември 2017 г. обектът не работи. Формираните отпадъчни води са постъпвали в открит бетонов канал. В момента на проверката са се полагали тръби до новоизграждаща се септична яма в съседен имот. Не е установено наличие на замърсени участъци и разнасяне на неприятни миризми.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lastRenderedPageBreak/>
        <w:t>Почви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месец април в направлението са извършени 4 планови  проверки.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Във връзка с установената практика между  Министерство на енергетиката и МОСВ за обмен на информация при осъществявяне на контролната дейност, са извършени проверки на три находища: „Пътно строителство” АД - находище „Кубрат”, „Керамик” ООД - находище „Силистра”, „Водно строителство- Силистра”АД - находище „Ястребна”. При проверката на находищата за добив на скална маса не са констатирани нарушения на екологичното законодателство. Работи се в концесионната площ. Няма нарушени и замърсени терени.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„Керамик” АД няма получена държавна концесия. В момента дружеството не извършва дейности по добиване на глина.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Извършена е една проверка по изпълнение на мониторинг на рекултивирано депо за ТБО на Община Кубрат.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Експертът от направлението е участвал в две комплексни извънредни проверки:</w:t>
      </w:r>
    </w:p>
    <w:p w:rsidR="00775CA9" w:rsidRPr="00775CA9" w:rsidRDefault="00775CA9" w:rsidP="00775CA9">
      <w:pPr>
        <w:numPr>
          <w:ilvl w:val="0"/>
          <w:numId w:val="3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Във връзка с препратен сигнал от МОСВ за разнасяне на неприятни миризми в с. Брестовене, община Завет.</w:t>
      </w:r>
    </w:p>
    <w:p w:rsidR="00775CA9" w:rsidRPr="00775CA9" w:rsidRDefault="00775CA9" w:rsidP="00775CA9">
      <w:pPr>
        <w:numPr>
          <w:ilvl w:val="0"/>
          <w:numId w:val="3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Във връзка с получен сигнал за замърсяване водите на река Дунав – район Русе – гр. Мартен, с пластмасови отпадъци, дървета и органична субстанция.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Биологично разнообразие и НЕМ</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са извършени общо 7 броя контролни проверки от които 2 са планови, а останалите 5 са извънредни, без ежедневните проверки в ПР „Сребърна”, които през април са 30.</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Три от проверките са по сигнали за екземпляри в безпомощно състояние. Същите са изпратени за доотглеждане и рехабилитация в „Центъра за размножаване и рехабилитация на редки видове” на СНЦ „Зелени Балкани” в гр. Стара Загора. Екземплярите са от видовете бял щъркел (</w:t>
      </w:r>
      <w:r w:rsidRPr="00775CA9">
        <w:rPr>
          <w:rFonts w:ascii="Times New Roman" w:eastAsia="Times New Roman" w:hAnsi="Times New Roman" w:cs="Times New Roman"/>
          <w:i/>
          <w:iCs/>
          <w:sz w:val="24"/>
          <w:szCs w:val="24"/>
          <w:lang w:eastAsia="bg-BG"/>
        </w:rPr>
        <w:t>Ciconia ciconia</w:t>
      </w:r>
      <w:r w:rsidRPr="00775CA9">
        <w:rPr>
          <w:rFonts w:ascii="Times New Roman" w:eastAsia="Times New Roman" w:hAnsi="Times New Roman" w:cs="Times New Roman"/>
          <w:sz w:val="24"/>
          <w:szCs w:val="24"/>
          <w:lang w:eastAsia="bg-BG"/>
        </w:rPr>
        <w:t>) – 1 бр., голям синигер (</w:t>
      </w:r>
      <w:r w:rsidRPr="00775CA9">
        <w:rPr>
          <w:rFonts w:ascii="Times New Roman" w:eastAsia="Times New Roman" w:hAnsi="Times New Roman" w:cs="Times New Roman"/>
          <w:i/>
          <w:iCs/>
          <w:sz w:val="24"/>
          <w:szCs w:val="24"/>
          <w:lang w:eastAsia="bg-BG"/>
        </w:rPr>
        <w:t>Parus major</w:t>
      </w:r>
      <w:r w:rsidRPr="00775CA9">
        <w:rPr>
          <w:rFonts w:ascii="Times New Roman" w:eastAsia="Times New Roman" w:hAnsi="Times New Roman" w:cs="Times New Roman"/>
          <w:sz w:val="24"/>
          <w:szCs w:val="24"/>
          <w:lang w:eastAsia="bg-BG"/>
        </w:rPr>
        <w:t>) - 7 бр. и горска ушата сова (</w:t>
      </w:r>
      <w:r w:rsidRPr="00775CA9">
        <w:rPr>
          <w:rFonts w:ascii="Times New Roman" w:eastAsia="Times New Roman" w:hAnsi="Times New Roman" w:cs="Times New Roman"/>
          <w:i/>
          <w:iCs/>
          <w:sz w:val="24"/>
          <w:szCs w:val="24"/>
          <w:lang w:eastAsia="bg-BG"/>
        </w:rPr>
        <w:t>Аsio otus</w:t>
      </w:r>
      <w:r w:rsidRPr="00775CA9">
        <w:rPr>
          <w:rFonts w:ascii="Times New Roman" w:eastAsia="Times New Roman" w:hAnsi="Times New Roman" w:cs="Times New Roman"/>
          <w:sz w:val="24"/>
          <w:szCs w:val="24"/>
          <w:lang w:eastAsia="bg-BG"/>
        </w:rPr>
        <w:t>) – 1 бр.</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Извършени са две планови проверки на пунктове за изкупуване на билки в с. Благоево и с. Дряновец, община Разград, при които не са констатирани нарушения на екологичното законодателство.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Извършена е 1 извънредна проверка на физическо лице, размножаващо екземпляри по чл. 70 от </w:t>
      </w:r>
      <w:r w:rsidRPr="00775CA9">
        <w:rPr>
          <w:rFonts w:ascii="Times New Roman" w:eastAsia="Times New Roman" w:hAnsi="Times New Roman" w:cs="Times New Roman"/>
          <w:i/>
          <w:iCs/>
          <w:sz w:val="24"/>
          <w:szCs w:val="24"/>
          <w:lang w:eastAsia="bg-BG"/>
        </w:rPr>
        <w:t>Закона за биологичното разнообразие</w:t>
      </w:r>
      <w:r w:rsidRPr="00775CA9">
        <w:rPr>
          <w:rFonts w:ascii="Times New Roman" w:eastAsia="Times New Roman" w:hAnsi="Times New Roman" w:cs="Times New Roman"/>
          <w:sz w:val="24"/>
          <w:szCs w:val="24"/>
          <w:lang w:eastAsia="bg-BG"/>
        </w:rPr>
        <w:t xml:space="preserve"> (ЗБР, ДВ бр. 77/2002 г.).</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В изпълнение на Заповед № РД-126/12.03.2018 г. на Министъра на околната среда и води, на 18.04.2018 г. е извършена обща проверка на „Зоокът-Разград” от междуведомствена работна група. Целта на проверката е установяване на текущото състояние на зоологическата градина.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Регистрирани са 5 пункта за изкупуване на охлюви.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Издадени са 3 броя регистрационни карти съгласно чл. 90 от </w:t>
      </w:r>
      <w:r w:rsidRPr="00775CA9">
        <w:rPr>
          <w:rFonts w:ascii="Times New Roman" w:eastAsia="Times New Roman" w:hAnsi="Times New Roman" w:cs="Times New Roman"/>
          <w:i/>
          <w:iCs/>
          <w:sz w:val="24"/>
          <w:szCs w:val="24"/>
          <w:lang w:eastAsia="bg-BG"/>
        </w:rPr>
        <w:t>Закона за биологичното разнообразие</w:t>
      </w:r>
      <w:r w:rsidRPr="00775CA9">
        <w:rPr>
          <w:rFonts w:ascii="Times New Roman" w:eastAsia="Times New Roman" w:hAnsi="Times New Roman" w:cs="Times New Roman"/>
          <w:sz w:val="24"/>
          <w:szCs w:val="24"/>
          <w:lang w:eastAsia="bg-BG"/>
        </w:rPr>
        <w:t xml:space="preserve"> за защита на видовете от дивата флора и фауна, чрез регулиране на търговията с тях.</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периода са съставени 2 АУАН на две физически лица - за предлагане за продажба в интернет препариран екземпляр от вида обикновен мишелов (</w:t>
      </w:r>
      <w:r w:rsidRPr="00775CA9">
        <w:rPr>
          <w:rFonts w:ascii="Times New Roman" w:eastAsia="Times New Roman" w:hAnsi="Times New Roman" w:cs="Times New Roman"/>
          <w:i/>
          <w:iCs/>
          <w:sz w:val="24"/>
          <w:szCs w:val="24"/>
          <w:lang w:eastAsia="bg-BG"/>
        </w:rPr>
        <w:t>Buteo buteo</w:t>
      </w:r>
      <w:r w:rsidRPr="00775CA9">
        <w:rPr>
          <w:rFonts w:ascii="Times New Roman" w:eastAsia="Times New Roman" w:hAnsi="Times New Roman" w:cs="Times New Roman"/>
          <w:sz w:val="24"/>
          <w:szCs w:val="24"/>
          <w:lang w:eastAsia="bg-BG"/>
        </w:rPr>
        <w:t>) и за непредставяне на обобщена информация за изкупените, обработени и реализирани през 2017 г. билки и техния произход по позволително, както и за складовите наличности в нормативно определения срок  до 20.01.2018 г.</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Издадени са 9 НП и 2 ПП.</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Защитени територии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са извършени ежедневни проверки на територията на ПР „Сребърна”.  Нарушения не са констатирани.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В края на месец април представители на РИОСВ-Русе, са участвали в работна среща в МОСВ с цел ефективното и навременно подпомагане на процеса по планиране и изготвяне на проектни предложения по ОПОС във връзка с кандидатстване с проектни предложения по процедура „Подобряване на природозащитното състояние на видове и типове природни местообитания на територията на мрежата Натура 2000, попадащи в национални паркове, природни паркове и поддържани резервати“ по приоритетна ос 3 „Натура 2000 и биоразнообразие“ на Оперативна програма „Околна среда 2014–2020 г.“</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РИОСВ-Русе е определена като конкретен бенефициент по процедура чрез директно предоставяне на безвъзмездна финансова помощ „Подобряване на природозащитното състояние на видове и типове природни местообитания на територията на мрежата Натура 2000, попадащи в национални паркове, природни паркове и поддържани резервати“ по приоритетна ос 3 „Натура 2000 и биоразнообразие“ на оперативна програма „Околна среда 2014–2020 г.“. Към датата на изготвяне на отчета е в ход подготовка на проектно предложение </w:t>
      </w:r>
      <w:r w:rsidRPr="00775CA9">
        <w:rPr>
          <w:rFonts w:ascii="Times New Roman" w:eastAsia="Times New Roman" w:hAnsi="Times New Roman" w:cs="Times New Roman"/>
          <w:i/>
          <w:iCs/>
          <w:sz w:val="24"/>
          <w:szCs w:val="24"/>
          <w:lang w:eastAsia="bg-BG"/>
        </w:rPr>
        <w:t xml:space="preserve">„Подобряване на структурата и функциите на местообитания с код 91ЕО и 91FO на територията на Поддържан резерват „Сребърна“ </w:t>
      </w:r>
      <w:r w:rsidRPr="00775CA9">
        <w:rPr>
          <w:rFonts w:ascii="Times New Roman" w:eastAsia="Times New Roman" w:hAnsi="Times New Roman" w:cs="Times New Roman"/>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Отпадъци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са извършени 28 планови проверки и 14 извънредни, от които 4 -  по сигнал,   1 – по жалба, 5 – по изпълнение на предписания,  1 –  по писмо на МОСВ, 2 – по инициатива на РИОСВ-Русе и 1 – по писмо на МВР- Силистра.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Дадени са 20 задължителни предписания. Приоритетно през месец април плановите проверки са основно на дружества,  притежаващи разрешителни документи за извършване на дейности  с ИУМПС, издадени от РИОСВ – Русе и за чистотата на населените места на територията, контролирана от инспекцията.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През месец април не са съставяни АУАН за нарушения на изискванията на ЗУО. Издадени са три НП в размер на 11 700 лв.</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Извършена е една екипна проверка с водещ експерт на направлението на  „Сенипласт” ЕООД, с. Дянково, община Разград.</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отчетния период са изготвени и изпратени:</w:t>
      </w:r>
    </w:p>
    <w:p w:rsidR="00775CA9" w:rsidRPr="00775CA9" w:rsidRDefault="00775CA9" w:rsidP="00775CA9">
      <w:pPr>
        <w:numPr>
          <w:ilvl w:val="0"/>
          <w:numId w:val="3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в ИАОС - справка за издадени регистрационни  и разрешителни документи по чл. 35, ал. 2, т. 3 от  Закона</w:t>
      </w:r>
      <w:r w:rsidRPr="00775CA9">
        <w:rPr>
          <w:rFonts w:ascii="Times New Roman" w:eastAsia="Times New Roman" w:hAnsi="Times New Roman" w:cs="Times New Roman"/>
          <w:i/>
          <w:iCs/>
          <w:sz w:val="24"/>
          <w:szCs w:val="24"/>
          <w:lang w:eastAsia="bg-BG"/>
        </w:rPr>
        <w:t xml:space="preserve"> за управление на отпадъците – ЗУО;</w:t>
      </w:r>
    </w:p>
    <w:p w:rsidR="00775CA9" w:rsidRPr="00775CA9" w:rsidRDefault="00775CA9" w:rsidP="00775CA9">
      <w:pPr>
        <w:numPr>
          <w:ilvl w:val="0"/>
          <w:numId w:val="3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ежемесечен отчет в МОСВ за извършени проверки и съставени АУАН по ЗУО;</w:t>
      </w:r>
    </w:p>
    <w:p w:rsidR="00775CA9" w:rsidRPr="00775CA9" w:rsidRDefault="00775CA9" w:rsidP="00775CA9">
      <w:pPr>
        <w:numPr>
          <w:ilvl w:val="0"/>
          <w:numId w:val="3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писмо до МОСВ за проверка на фирми, задължени по чл. 59, ал. 2 от ЗУО да заплатят  продуктови такси.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В РИОСВ – Русе през месец април са постъпили 12 сигнала на граждани, отнасящи се за наличие на  замърсени с отпадъци терени и нерегламентирано третиране на отпадъци, като 8 са препратени до кметовете на съответните общини за действия по компетентвост. Извършени са 4 проверки на място, при които е установено, че два от сигналите са основателни.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По жалба срещу община Кубрат е извършена проверка, която касае взаимоотношения между общината и сметосъбиращата фирма - „Еко 2015“ ЕООД. Жалбата е неоснователна.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Химикали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не са извършвани контролни проверки по ЗЗВВХВС.</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Експертите са взели участие в една комплексна проверка на оператор по изпълнение условия заложени в Комплексно разрешително. Акцент в контролната дейност по фактор химикали е изготвянето на становища в част </w:t>
      </w:r>
      <w:r w:rsidRPr="00775CA9">
        <w:rPr>
          <w:rFonts w:ascii="Times New Roman" w:eastAsia="Times New Roman" w:hAnsi="Times New Roman" w:cs="Times New Roman"/>
          <w:i/>
          <w:iCs/>
          <w:sz w:val="24"/>
          <w:szCs w:val="24"/>
          <w:lang w:eastAsia="bg-BG"/>
        </w:rPr>
        <w:t>Опасни химични вещества</w:t>
      </w:r>
      <w:r w:rsidRPr="00775CA9">
        <w:rPr>
          <w:rFonts w:ascii="Times New Roman" w:eastAsia="Times New Roman" w:hAnsi="Times New Roman" w:cs="Times New Roman"/>
          <w:sz w:val="24"/>
          <w:szCs w:val="24"/>
          <w:lang w:eastAsia="bg-BG"/>
        </w:rPr>
        <w:t xml:space="preserve"> към Годишните доклади по околна среда за изпълнение на мерките заложени в Комплексните разрешителни на операторите.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Проведени са консултации с МОСВ относно въпроси свързани с регистрацията по Регламент (ЕО) 1907/2006 (REACH) на естествени сложни вещества и козметични продукти.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ОВОС и ЕО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са извършени общо 4 проверки - 1 проверка на условия и мерки в издадени административни актове по реда на Глава шеста от ЗООС от Плана за контролна дейност на РИОСВ-Русе за 2018 г. и 3 непланирани/извънредни проверки.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Планови проверки: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екипна проверка за изпълнение наа мерки и условия от Решение № РУ 1-2/2017г. за инвестиционно предложение за „Монтиране на две инсталации за рециклиране на </w:t>
      </w:r>
      <w:r w:rsidRPr="00775CA9">
        <w:rPr>
          <w:rFonts w:ascii="Times New Roman" w:eastAsia="Times New Roman" w:hAnsi="Times New Roman" w:cs="Times New Roman"/>
          <w:sz w:val="24"/>
          <w:szCs w:val="24"/>
          <w:lang w:eastAsia="bg-BG"/>
        </w:rPr>
        <w:lastRenderedPageBreak/>
        <w:t>алуминий, алуминиеви стружки и други отпадъци, съдържащи алуминий с цел производство на стандартни алуминиеви сплави в слитъци”, с възложител „Икомет” ЕООД. Не е констатирано неизпълнение на условия от издадения административен акт, няма издадени строителни разрешителни и не са дадени предписания;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Извънредните проверки са: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1. Във връзка с дадени предписания 1, 2, 3 и 4 в КП относно Средносрочен план за Модернизация на вентилационна система и нови спомагателни дейности към предприятие за производство на автомобилни компоненти от алуминиева сплав „Монтюпе” ЕООД, гр. Русе;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2. Във връзка с писмо на Директора на РЗИ-Силистра, като е извършена проверка на Птицеферма за отглеждане на бройлери в с. Богорово, община Силистра, с възложител „Елика - Агро” ЕООД;</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3. Във връзка с внесено в РИОСВ-Русе уведомление за инвестиционно предложение за Обновяване и преоборудване на съществуващо месодобивно предприятие ПИ 32095.504.1 по КК и КР на село Иваново с възложител „Свиневъдно сдружение“ ООД.</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В отчетния период е съставен 1 акт за установяване на административно нарушение (АУАН) на физическо лице за неуведомяване на компетентния орган по околна среда по смисъла на чл. 95, ал. 1 от  Закона </w:t>
      </w:r>
      <w:r w:rsidRPr="00775CA9">
        <w:rPr>
          <w:rFonts w:ascii="Times New Roman" w:eastAsia="Times New Roman" w:hAnsi="Times New Roman" w:cs="Times New Roman"/>
          <w:i/>
          <w:iCs/>
          <w:sz w:val="24"/>
          <w:szCs w:val="24"/>
          <w:lang w:eastAsia="bg-BG"/>
        </w:rPr>
        <w:t>за опазване на околната среда.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Комплексни разрешителни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месец април на 2018 г.  са извършени 4 броя проверки по условия в издадени комплексни разрешителни на: „Икомет“ ООД, „Труд“ АД, „Русе Кемикълс“ АД и „Екотрейдметал“ ЕООД.</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Дадено е едно предписание на „Русе Кемикълс“ АД. Няма констатирани нарушения, съответно не са съставяни АУАН.</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Обобщени и приети са 15 доклада, а два са върнати за корекция – на „Оргахим Резинс“ АД и „Керос България“ ЕАД.</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отчетния период са изготвени 3 становища за промяна на условия в КР и промени в НДНТ.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Експертът от направление „Почви“ е участвал в 3 заседания на три ЕЕС към ИАОС за преразглеждане на условия в КР.</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Комплексни проверки по компоненти и фактори на околната среда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периода са извършени 5 комплексни проверки, които съответстват на 11  планови проверки по компоненти и фактори на околната среда: ЕТ „Георги Петров – Камен” - село Дянково, „Стил ЕА” ЕООД, с. Дянково, „Сенипласт” ЕООД, с. Дянково, „Жоси” ООД, с. Чернолик и  ЕТ „Никола Попов“, гр. Дулово.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При проверките на операторите са дадени общо 10 предписания, които са изпълнени в срок.</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Не са съставени АУАН или текущи месечни санкции по чл.69 от ЗООС на проверените оператори.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СЕВЕЗО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Комисията по чл.157а, ал. 2 от </w:t>
      </w:r>
      <w:r w:rsidRPr="00775CA9">
        <w:rPr>
          <w:rFonts w:ascii="Times New Roman" w:eastAsia="Times New Roman" w:hAnsi="Times New Roman" w:cs="Times New Roman"/>
          <w:i/>
          <w:iCs/>
          <w:sz w:val="24"/>
          <w:szCs w:val="24"/>
          <w:lang w:eastAsia="bg-BG"/>
        </w:rPr>
        <w:t>Закона за опазване на околната среда</w:t>
      </w:r>
      <w:r w:rsidRPr="00775CA9">
        <w:rPr>
          <w:rFonts w:ascii="Times New Roman" w:eastAsia="Times New Roman" w:hAnsi="Times New Roman" w:cs="Times New Roman"/>
          <w:sz w:val="24"/>
          <w:szCs w:val="24"/>
          <w:lang w:eastAsia="bg-BG"/>
        </w:rPr>
        <w:t xml:space="preserve"> е извършила планов контрол на четири предприятия, класифицирани с висок и нисък рисков потенциал на територията на Област Русе. Дадени са тринайсет предписания, като не са констатирани несъответствия в прилагането на системите за управление на мерките за безопасност.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няма случаи на аварии с ОХВ, водещи до замърсяване на компоненти на околната среда, както и няма съставени АУАН или приложен ПАМ. Няма нарушения на законодателството по химикали.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месеца е изготвено едно съгласувално становище по представен от ИАОС Доклад за безопасност на предприятие/съоръжение, класифициранов от министъра на околната среда с висок рисков потенциал.</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xml:space="preserve">АУАН, НП и ПАМ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1. И.И.</w:t>
      </w:r>
      <w:r w:rsidRPr="00775CA9">
        <w:rPr>
          <w:rFonts w:ascii="Times New Roman" w:eastAsia="Times New Roman" w:hAnsi="Times New Roman" w:cs="Times New Roman"/>
          <w:sz w:val="24"/>
          <w:szCs w:val="24"/>
          <w:lang w:eastAsia="bg-BG"/>
        </w:rPr>
        <w:t xml:space="preserve">, гр. Разград, АУАН №0002188/16.04.2018 г. </w:t>
      </w:r>
      <w:r w:rsidRPr="00775CA9">
        <w:rPr>
          <w:rFonts w:ascii="Times New Roman" w:eastAsia="Times New Roman" w:hAnsi="Times New Roman" w:cs="Times New Roman"/>
          <w:i/>
          <w:iCs/>
          <w:sz w:val="24"/>
          <w:szCs w:val="24"/>
          <w:lang w:eastAsia="bg-BG"/>
        </w:rPr>
        <w:t xml:space="preserve">– </w:t>
      </w:r>
      <w:r w:rsidRPr="00775CA9">
        <w:rPr>
          <w:rFonts w:ascii="Times New Roman" w:eastAsia="Times New Roman" w:hAnsi="Times New Roman" w:cs="Times New Roman"/>
          <w:sz w:val="24"/>
          <w:szCs w:val="24"/>
          <w:lang w:eastAsia="bg-BG"/>
        </w:rPr>
        <w:t xml:space="preserve">лицето е предлагало за продажба препариран екземпляр в нарушение на </w:t>
      </w:r>
      <w:r w:rsidRPr="00775CA9">
        <w:rPr>
          <w:rFonts w:ascii="Times New Roman" w:eastAsia="Times New Roman" w:hAnsi="Times New Roman" w:cs="Times New Roman"/>
          <w:i/>
          <w:iCs/>
          <w:sz w:val="24"/>
          <w:szCs w:val="24"/>
          <w:lang w:eastAsia="bg-BG"/>
        </w:rPr>
        <w:t>Закона за биологичното разнообразие;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i/>
          <w:iCs/>
          <w:sz w:val="24"/>
          <w:szCs w:val="24"/>
          <w:lang w:eastAsia="bg-BG"/>
        </w:rPr>
        <w:t xml:space="preserve">            </w:t>
      </w:r>
      <w:r w:rsidRPr="00775CA9">
        <w:rPr>
          <w:rFonts w:ascii="Times New Roman" w:eastAsia="Times New Roman" w:hAnsi="Times New Roman" w:cs="Times New Roman"/>
          <w:b/>
          <w:bCs/>
          <w:sz w:val="24"/>
          <w:szCs w:val="24"/>
          <w:lang w:eastAsia="bg-BG"/>
        </w:rPr>
        <w:t>2. Т.Т.</w:t>
      </w:r>
      <w:r w:rsidRPr="00775CA9">
        <w:rPr>
          <w:rFonts w:ascii="Times New Roman" w:eastAsia="Times New Roman" w:hAnsi="Times New Roman" w:cs="Times New Roman"/>
          <w:sz w:val="24"/>
          <w:szCs w:val="24"/>
          <w:lang w:eastAsia="bg-BG"/>
        </w:rPr>
        <w:t xml:space="preserve">, гр. Силистра, АУАН №0002141/16.04.2018 г. – лицето, като възложител на ИП не е уведомил РИОСВ и засегнатото население на най-ранен етап в нарушение на </w:t>
      </w:r>
      <w:r w:rsidRPr="00775CA9">
        <w:rPr>
          <w:rFonts w:ascii="Times New Roman" w:eastAsia="Times New Roman" w:hAnsi="Times New Roman" w:cs="Times New Roman"/>
          <w:i/>
          <w:iCs/>
          <w:sz w:val="24"/>
          <w:szCs w:val="24"/>
          <w:lang w:eastAsia="bg-BG"/>
        </w:rPr>
        <w:t>Закона за опазване на околната среда;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xml:space="preserve">3. Е.М., </w:t>
      </w:r>
      <w:r w:rsidRPr="00775CA9">
        <w:rPr>
          <w:rFonts w:ascii="Times New Roman" w:eastAsia="Times New Roman" w:hAnsi="Times New Roman" w:cs="Times New Roman"/>
          <w:sz w:val="24"/>
          <w:szCs w:val="24"/>
          <w:lang w:eastAsia="bg-BG"/>
        </w:rPr>
        <w:t>с. Брестовене, АУАН № 0002298/13.04.2018 г.- лицето не е представило справка за билки за 2017 г. в нарушение на Закона за лечебните растения;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4. „Монтюпе” ЕООД</w:t>
      </w:r>
      <w:r w:rsidRPr="00775CA9">
        <w:rPr>
          <w:rFonts w:ascii="Times New Roman" w:eastAsia="Times New Roman" w:hAnsi="Times New Roman" w:cs="Times New Roman"/>
          <w:sz w:val="24"/>
          <w:szCs w:val="24"/>
          <w:lang w:eastAsia="bg-BG"/>
        </w:rPr>
        <w:t xml:space="preserve">, гр. София, АУАН № 02388/23.04.2018 г.- дружеството не е изпълнило задължително предписание за спазване на Инструкцията за експлоатацията на външните врати на производствено хале № 3 - в нарушение на </w:t>
      </w:r>
      <w:r w:rsidRPr="00775CA9">
        <w:rPr>
          <w:rFonts w:ascii="Times New Roman" w:eastAsia="Times New Roman" w:hAnsi="Times New Roman" w:cs="Times New Roman"/>
          <w:i/>
          <w:iCs/>
          <w:sz w:val="24"/>
          <w:szCs w:val="24"/>
          <w:lang w:eastAsia="bg-BG"/>
        </w:rPr>
        <w:t>Закона за опазване на околната среда</w:t>
      </w:r>
      <w:r w:rsidRPr="00775CA9">
        <w:rPr>
          <w:rFonts w:ascii="Times New Roman" w:eastAsia="Times New Roman" w:hAnsi="Times New Roman" w:cs="Times New Roman"/>
          <w:sz w:val="24"/>
          <w:szCs w:val="24"/>
          <w:lang w:eastAsia="bg-BG"/>
        </w:rPr>
        <w:t>.</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i/>
          <w:iCs/>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Издадени Наказателни постановления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1. „Хоби кар” ЕООД</w:t>
      </w:r>
      <w:r w:rsidRPr="00775CA9">
        <w:rPr>
          <w:rFonts w:ascii="Times New Roman" w:eastAsia="Times New Roman" w:hAnsi="Times New Roman" w:cs="Times New Roman"/>
          <w:sz w:val="24"/>
          <w:szCs w:val="24"/>
          <w:lang w:eastAsia="bg-BG"/>
        </w:rPr>
        <w:t>, гр. Русе, НП № 10/11.04.2018 г. - по ЗЧАВ в размер на 300 лв., дружеството не е провело емисионен контрол СПИ за 2016- 2017 г.</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lastRenderedPageBreak/>
        <w:t>2. „Дейзи дизайн” ЕООД</w:t>
      </w:r>
      <w:r w:rsidRPr="00775CA9">
        <w:rPr>
          <w:rFonts w:ascii="Times New Roman" w:eastAsia="Times New Roman" w:hAnsi="Times New Roman" w:cs="Times New Roman"/>
          <w:sz w:val="24"/>
          <w:szCs w:val="24"/>
          <w:lang w:eastAsia="bg-BG"/>
        </w:rPr>
        <w:t>, гр. Русе, НП № 11/11.04.2018 г. - по ЗЧАВ в размер на 300 лв., дружеството не е провело емисионен контрол СПИ за 2016- 2017 г.</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3. „Маклер комерс” ЕООД</w:t>
      </w:r>
      <w:r w:rsidRPr="00775CA9">
        <w:rPr>
          <w:rFonts w:ascii="Times New Roman" w:eastAsia="Times New Roman" w:hAnsi="Times New Roman" w:cs="Times New Roman"/>
          <w:sz w:val="24"/>
          <w:szCs w:val="24"/>
          <w:lang w:eastAsia="bg-BG"/>
        </w:rPr>
        <w:t>, гр. София, НП № 12/13.04.2018 г. - по ЗООС в размер на 10 000 лв., дружеството не е изпълнило дадено предписание в констативен протокол: осигуряване на технически и организационни мерки за преустановяване заустването на отпадъчни води с цел да се предотврати по-нататъшното увеличение на заблатени земеделски терени, попадащи в границите на защитена зона BG0000168 „Лудогорие” от Екологичната мрежа на „Натура” 2000;</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4. „Маклер комерс” ЕООД</w:t>
      </w:r>
      <w:r w:rsidRPr="00775CA9">
        <w:rPr>
          <w:rFonts w:ascii="Times New Roman" w:eastAsia="Times New Roman" w:hAnsi="Times New Roman" w:cs="Times New Roman"/>
          <w:sz w:val="24"/>
          <w:szCs w:val="24"/>
          <w:lang w:eastAsia="bg-BG"/>
        </w:rPr>
        <w:t>, гр. София, НП № 13/13.04.2018 г. - по ЗВ в размер на 7 000 лв., дружеството нерегламентирано зауства отпадъчни води във воден обект;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5</w:t>
      </w: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„Ка Енд Ем Грийн” ЕООД</w:t>
      </w:r>
      <w:r w:rsidRPr="00775CA9">
        <w:rPr>
          <w:rFonts w:ascii="Times New Roman" w:eastAsia="Times New Roman" w:hAnsi="Times New Roman" w:cs="Times New Roman"/>
          <w:sz w:val="24"/>
          <w:szCs w:val="24"/>
          <w:lang w:eastAsia="bg-BG"/>
        </w:rPr>
        <w:t>, гр. Попово, НП № 14/13.04.2018 г. – по ЗЗТ в размер на 500 лв., дружеството изкоренява растителност в ПР „Сребърна”;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6. „Биовет” АД</w:t>
      </w:r>
      <w:r w:rsidRPr="00775CA9">
        <w:rPr>
          <w:rFonts w:ascii="Times New Roman" w:eastAsia="Times New Roman" w:hAnsi="Times New Roman" w:cs="Times New Roman"/>
          <w:sz w:val="24"/>
          <w:szCs w:val="24"/>
          <w:lang w:eastAsia="bg-BG"/>
        </w:rPr>
        <w:t>, гр. Пещера, НП № 15/13.04.2018 г. - по ЗООС в размер на 55 000 лв., дружеството не е изпълнило условие №10.1.2.1 нарушение на индивидуални емисионни ограничения от КР;</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7. „Биовет” АД</w:t>
      </w:r>
      <w:r w:rsidRPr="00775CA9">
        <w:rPr>
          <w:rFonts w:ascii="Times New Roman" w:eastAsia="Times New Roman" w:hAnsi="Times New Roman" w:cs="Times New Roman"/>
          <w:sz w:val="24"/>
          <w:szCs w:val="24"/>
          <w:lang w:eastAsia="bg-BG"/>
        </w:rPr>
        <w:t>, гр. Пещера, НП № 16/13.04.2018 г. - по ЗУО в размер на 10 000 лв., дружеството извършва дейности по съхранение на R13 без да притежават разрешение;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8. „Фантастико- мебел” ООД</w:t>
      </w:r>
      <w:r w:rsidRPr="00775CA9">
        <w:rPr>
          <w:rFonts w:ascii="Times New Roman" w:eastAsia="Times New Roman" w:hAnsi="Times New Roman" w:cs="Times New Roman"/>
          <w:sz w:val="24"/>
          <w:szCs w:val="24"/>
          <w:lang w:eastAsia="bg-BG"/>
        </w:rPr>
        <w:t>, гр. Русе, НП № 17/13.04.2018 г. - по ЗУО в размер на 1 400 лв., дружеството нерегламентирано използва отпадъци, като гориво;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9. Петър Т. Костов</w:t>
      </w:r>
      <w:r w:rsidRPr="00775CA9">
        <w:rPr>
          <w:rFonts w:ascii="Times New Roman" w:eastAsia="Times New Roman" w:hAnsi="Times New Roman" w:cs="Times New Roman"/>
          <w:sz w:val="24"/>
          <w:szCs w:val="24"/>
          <w:lang w:eastAsia="bg-BG"/>
        </w:rPr>
        <w:t>, гр. Русе, НП № 18/13.04.2018 г. - по ЗЛР в размер на 100 лв., лицето не е представило справка за изкупени, обработени и реализирани билки за 2017 г.;</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10.</w:t>
      </w: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ЕТ „Мусимед-92-ЕГ”</w:t>
      </w:r>
      <w:r w:rsidRPr="00775CA9">
        <w:rPr>
          <w:rFonts w:ascii="Times New Roman" w:eastAsia="Times New Roman" w:hAnsi="Times New Roman" w:cs="Times New Roman"/>
          <w:sz w:val="24"/>
          <w:szCs w:val="24"/>
          <w:lang w:eastAsia="bg-BG"/>
        </w:rPr>
        <w:t>, с. Трапище, НП № 19/13.04.2018 г. - по ЗЛР в размер на 300 лв., дружеството</w:t>
      </w:r>
      <w:r w:rsidRPr="00775CA9">
        <w:rPr>
          <w:rFonts w:ascii="Times New Roman" w:eastAsia="Times New Roman" w:hAnsi="Times New Roman" w:cs="Times New Roman"/>
          <w:i/>
          <w:iCs/>
          <w:sz w:val="24"/>
          <w:szCs w:val="24"/>
          <w:lang w:eastAsia="bg-BG"/>
        </w:rPr>
        <w:t xml:space="preserve"> </w:t>
      </w:r>
      <w:r w:rsidRPr="00775CA9">
        <w:rPr>
          <w:rFonts w:ascii="Times New Roman" w:eastAsia="Times New Roman" w:hAnsi="Times New Roman" w:cs="Times New Roman"/>
          <w:sz w:val="24"/>
          <w:szCs w:val="24"/>
          <w:lang w:eastAsia="bg-BG"/>
        </w:rPr>
        <w:t>не е представило справка за изкупени, обработени и реализирани билки за 2017 г.;</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11. „Орпет” ЕООД</w:t>
      </w:r>
      <w:r w:rsidRPr="00775CA9">
        <w:rPr>
          <w:rFonts w:ascii="Times New Roman" w:eastAsia="Times New Roman" w:hAnsi="Times New Roman" w:cs="Times New Roman"/>
          <w:sz w:val="24"/>
          <w:szCs w:val="24"/>
          <w:lang w:eastAsia="bg-BG"/>
        </w:rPr>
        <w:t>, с. Богданци, НП № 20/13.04.2018 г. - по ЗЛР в размер на 300 лв., дружеството</w:t>
      </w:r>
      <w:r w:rsidRPr="00775CA9">
        <w:rPr>
          <w:rFonts w:ascii="Times New Roman" w:eastAsia="Times New Roman" w:hAnsi="Times New Roman" w:cs="Times New Roman"/>
          <w:i/>
          <w:iCs/>
          <w:sz w:val="24"/>
          <w:szCs w:val="24"/>
          <w:lang w:eastAsia="bg-BG"/>
        </w:rPr>
        <w:t xml:space="preserve"> </w:t>
      </w:r>
      <w:r w:rsidRPr="00775CA9">
        <w:rPr>
          <w:rFonts w:ascii="Times New Roman" w:eastAsia="Times New Roman" w:hAnsi="Times New Roman" w:cs="Times New Roman"/>
          <w:sz w:val="24"/>
          <w:szCs w:val="24"/>
          <w:lang w:eastAsia="bg-BG"/>
        </w:rPr>
        <w:t>не е представило справка за изкупени, обработени и реализирани билки за 2017 г.;</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12. Исмаил Х. Исмаил</w:t>
      </w:r>
      <w:r w:rsidRPr="00775CA9">
        <w:rPr>
          <w:rFonts w:ascii="Times New Roman" w:eastAsia="Times New Roman" w:hAnsi="Times New Roman" w:cs="Times New Roman"/>
          <w:sz w:val="24"/>
          <w:szCs w:val="24"/>
          <w:lang w:eastAsia="bg-BG"/>
        </w:rPr>
        <w:t>, с. Владимировци, НП № 21/13.04.2018 г. - по ЗЛР в размер на 100 лв., лицето</w:t>
      </w:r>
      <w:r w:rsidRPr="00775CA9">
        <w:rPr>
          <w:rFonts w:ascii="Times New Roman" w:eastAsia="Times New Roman" w:hAnsi="Times New Roman" w:cs="Times New Roman"/>
          <w:i/>
          <w:iCs/>
          <w:sz w:val="24"/>
          <w:szCs w:val="24"/>
          <w:lang w:eastAsia="bg-BG"/>
        </w:rPr>
        <w:t xml:space="preserve"> </w:t>
      </w:r>
      <w:r w:rsidRPr="00775CA9">
        <w:rPr>
          <w:rFonts w:ascii="Times New Roman" w:eastAsia="Times New Roman" w:hAnsi="Times New Roman" w:cs="Times New Roman"/>
          <w:sz w:val="24"/>
          <w:szCs w:val="24"/>
          <w:lang w:eastAsia="bg-BG"/>
        </w:rPr>
        <w:t>не е представило справка за изкупени, обработени и реализирани билки за 2017 г.;</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13. Явор П. Йорданов</w:t>
      </w:r>
      <w:r w:rsidRPr="00775CA9">
        <w:rPr>
          <w:rFonts w:ascii="Times New Roman" w:eastAsia="Times New Roman" w:hAnsi="Times New Roman" w:cs="Times New Roman"/>
          <w:sz w:val="24"/>
          <w:szCs w:val="24"/>
          <w:lang w:eastAsia="bg-BG"/>
        </w:rPr>
        <w:t>, с. Калипетрово, НП № 22/13.04.2018 г. - по ЗЗТ в размер на 50 лв., лицето извършва риболов на нерегламентирано място в ПР „Сребърна”;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14. Милен М. Йорданов</w:t>
      </w:r>
      <w:r w:rsidRPr="00775CA9">
        <w:rPr>
          <w:rFonts w:ascii="Times New Roman" w:eastAsia="Times New Roman" w:hAnsi="Times New Roman" w:cs="Times New Roman"/>
          <w:sz w:val="24"/>
          <w:szCs w:val="24"/>
          <w:lang w:eastAsia="bg-BG"/>
        </w:rPr>
        <w:t>, с. Айдемир, НП № 23/13.04.2018 г. - по ЗЗТ в размер на 50 лв. , лицето извършва риболов на нерегламентирано място в ПР „Сребърна”;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lastRenderedPageBreak/>
        <w:t>15. „Ирис-15” ЕООД</w:t>
      </w:r>
      <w:r w:rsidRPr="00775CA9">
        <w:rPr>
          <w:rFonts w:ascii="Times New Roman" w:eastAsia="Times New Roman" w:hAnsi="Times New Roman" w:cs="Times New Roman"/>
          <w:sz w:val="24"/>
          <w:szCs w:val="24"/>
          <w:lang w:eastAsia="bg-BG"/>
        </w:rPr>
        <w:t>, с. Голям Поровец, НП № 24/13.04.2018 г. - по ЗЛР в размер на 300 лв., дружеството</w:t>
      </w:r>
      <w:r w:rsidRPr="00775CA9">
        <w:rPr>
          <w:rFonts w:ascii="Times New Roman" w:eastAsia="Times New Roman" w:hAnsi="Times New Roman" w:cs="Times New Roman"/>
          <w:i/>
          <w:iCs/>
          <w:sz w:val="24"/>
          <w:szCs w:val="24"/>
          <w:lang w:eastAsia="bg-BG"/>
        </w:rPr>
        <w:t xml:space="preserve"> </w:t>
      </w:r>
      <w:r w:rsidRPr="00775CA9">
        <w:rPr>
          <w:rFonts w:ascii="Times New Roman" w:eastAsia="Times New Roman" w:hAnsi="Times New Roman" w:cs="Times New Roman"/>
          <w:sz w:val="24"/>
          <w:szCs w:val="24"/>
          <w:lang w:eastAsia="bg-BG"/>
        </w:rPr>
        <w:t>не е представило справка за изкупени, обработени и реализирани билки за 2017 г.;</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16. И.И.</w:t>
      </w:r>
      <w:r w:rsidRPr="00775CA9">
        <w:rPr>
          <w:rFonts w:ascii="Times New Roman" w:eastAsia="Times New Roman" w:hAnsi="Times New Roman" w:cs="Times New Roman"/>
          <w:sz w:val="24"/>
          <w:szCs w:val="24"/>
          <w:lang w:eastAsia="bg-BG"/>
        </w:rPr>
        <w:t>, гр. Цар Калоян, НП № 25/13.04.2018 г. - по ЗУО в размер на 300 лв., лицето не е предало ИУМПС на площадка за събиране и съхранение;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17. Х.С.</w:t>
      </w:r>
      <w:r w:rsidRPr="00775CA9">
        <w:rPr>
          <w:rFonts w:ascii="Times New Roman" w:eastAsia="Times New Roman" w:hAnsi="Times New Roman" w:cs="Times New Roman"/>
          <w:sz w:val="24"/>
          <w:szCs w:val="24"/>
          <w:lang w:eastAsia="bg-BG"/>
        </w:rPr>
        <w:t>, гр. Разград, НП № 26/13.04.2018 г. - по ЗЛР в размер на 100 лв., лицето</w:t>
      </w:r>
      <w:r w:rsidRPr="00775CA9">
        <w:rPr>
          <w:rFonts w:ascii="Times New Roman" w:eastAsia="Times New Roman" w:hAnsi="Times New Roman" w:cs="Times New Roman"/>
          <w:i/>
          <w:iCs/>
          <w:sz w:val="24"/>
          <w:szCs w:val="24"/>
          <w:lang w:eastAsia="bg-BG"/>
        </w:rPr>
        <w:t xml:space="preserve"> </w:t>
      </w:r>
      <w:r w:rsidRPr="00775CA9">
        <w:rPr>
          <w:rFonts w:ascii="Times New Roman" w:eastAsia="Times New Roman" w:hAnsi="Times New Roman" w:cs="Times New Roman"/>
          <w:sz w:val="24"/>
          <w:szCs w:val="24"/>
          <w:lang w:eastAsia="bg-BG"/>
        </w:rPr>
        <w:t>не е представило справка за изкупени, обработени и реализирани билки за 2017 г.;</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18. „Оргахим” АД</w:t>
      </w:r>
      <w:r w:rsidRPr="00775CA9">
        <w:rPr>
          <w:rFonts w:ascii="Times New Roman" w:eastAsia="Times New Roman" w:hAnsi="Times New Roman" w:cs="Times New Roman"/>
          <w:sz w:val="24"/>
          <w:szCs w:val="24"/>
          <w:lang w:eastAsia="bg-BG"/>
        </w:rPr>
        <w:t>, гр. Русе, НП № 27/17.04.2018 г. - по ЗУО в размер на 7 000 лв., дружеството не е класифицирало отпадък от производствената си дейност.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1. Б.Б.</w:t>
      </w:r>
      <w:r w:rsidRPr="00775CA9">
        <w:rPr>
          <w:rFonts w:ascii="Times New Roman" w:eastAsia="Times New Roman" w:hAnsi="Times New Roman" w:cs="Times New Roman"/>
          <w:sz w:val="24"/>
          <w:szCs w:val="24"/>
          <w:lang w:eastAsia="bg-BG"/>
        </w:rPr>
        <w:t>, с. Голеш, ПП от 13.04.2018 г. по ЗЛР не е представил справка за билки за 2017 г.</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2. Р.К.</w:t>
      </w:r>
      <w:r w:rsidRPr="00775CA9">
        <w:rPr>
          <w:rFonts w:ascii="Times New Roman" w:eastAsia="Times New Roman" w:hAnsi="Times New Roman" w:cs="Times New Roman"/>
          <w:sz w:val="24"/>
          <w:szCs w:val="24"/>
          <w:lang w:eastAsia="bg-BG"/>
        </w:rPr>
        <w:t>, с. Калипетрово, ПП от 13.04.2018 г. по ЗТТ извършва риболов на нерегламентирано място в ПР „Сребърна”.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Няма издадени Принудителни административни мерки.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Кратко обобщение по отношение на постигнат ефект спрямо околната среда, бизнеса и обществеността от осъществената контролна дейност.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Околната среда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В резултат на контролната дейност, е организирано почистването на замърсен участък от р. Дунав с пластмасови отпадъци и органични субстанции, като е предотвратено допълнително замърсяване на реката по течението.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В резултат на осъществения контрол и дадените предписания, дружествата „Оргахим“ АД и „Оргахим Резинс“ АД в Русе  са извършили пълно обследване на действащите вентилационни и канализационни системи в обектите, като резултатите са представени под формата на екологична оценка. Допълнително дружествата са представили в РИОСВ-Русе план-програми с мерки за недопускане на отрицателно въздействие върху околната среда от производствената дейност от двете площадки. В тази връзка, от началото на месец март 2018 г. не са постъпвали сигнали за миризми от Западна промишлена зона на гр. Русе, където се намират двете дружества.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Във връзка с констатираните превишения на нормите по показател сероводород в гр. Разград, по указания на РИОСВ-Русе, областната управа е сформирала работна група с представители на държавни институции и големи промишлени предприятия с цел обособяване на пункт за постоянен мониторлинг за качеството на въздуха. През месец април е проведена работна среща, на която окончателно е взето решение за одобряване на пункта в гр. Разград, както и финасовото участие от страна на ангажираните: община разград, областна администрация разград и  участващите дружества.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 </w:t>
      </w:r>
      <w:r w:rsidRPr="00775CA9">
        <w:rPr>
          <w:rFonts w:ascii="Times New Roman" w:eastAsia="Times New Roman" w:hAnsi="Times New Roman" w:cs="Times New Roman"/>
          <w:b/>
          <w:bCs/>
          <w:sz w:val="24"/>
          <w:szCs w:val="24"/>
          <w:lang w:eastAsia="bg-BG"/>
        </w:rPr>
        <w:t>Бизнеса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 април 2018 г. са издадени становища, указателни писма и административни актове във връзка с провеждане на процедури по реда на Глава Шеста от ЗООС, както следва:</w:t>
      </w:r>
    </w:p>
    <w:p w:rsidR="00775CA9" w:rsidRPr="00775CA9" w:rsidRDefault="00775CA9" w:rsidP="00775CA9">
      <w:pPr>
        <w:numPr>
          <w:ilvl w:val="0"/>
          <w:numId w:val="3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186 отговора по внесени уведомления за инвестиционни предложения, горско стопански програми и уведомления за план/програми, в т.ч. указателни писма за провеждане на последващи процедури по реда на Глава Шеста от ЗООС: 11 указателни писма за последваща процедура за преценяване на необходимостта от ОВОС, 1 указателни писма за последваща процудара за преценяване на необходимостта от ЕО; 2 указателни писма за последваща процедура за оценка за съвместимост;</w:t>
      </w:r>
    </w:p>
    <w:p w:rsidR="00775CA9" w:rsidRPr="00775CA9" w:rsidRDefault="00775CA9" w:rsidP="00775CA9">
      <w:pPr>
        <w:numPr>
          <w:ilvl w:val="0"/>
          <w:numId w:val="3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36 писма във връзка с депозирани запитвания и заявления от физически/юридически лица или други институции;</w:t>
      </w:r>
    </w:p>
    <w:p w:rsidR="00775CA9" w:rsidRPr="00775CA9" w:rsidRDefault="00775CA9" w:rsidP="00775CA9">
      <w:pPr>
        <w:numPr>
          <w:ilvl w:val="0"/>
          <w:numId w:val="3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21 писма до други институции във връзка с консултации и становища по компетентност;</w:t>
      </w:r>
    </w:p>
    <w:p w:rsidR="00775CA9" w:rsidRPr="00775CA9" w:rsidRDefault="00775CA9" w:rsidP="00775CA9">
      <w:pPr>
        <w:numPr>
          <w:ilvl w:val="0"/>
          <w:numId w:val="3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16 писма до възложители с указания за предоставяне на допълнителна информация към внесена документация;</w:t>
      </w:r>
    </w:p>
    <w:p w:rsidR="00775CA9" w:rsidRPr="00775CA9" w:rsidRDefault="00775CA9" w:rsidP="00775CA9">
      <w:pPr>
        <w:numPr>
          <w:ilvl w:val="0"/>
          <w:numId w:val="3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4 мотивирани решения за преценяване на необходимостта от извършване на ОВОС, всички с разпоредителна част „Да не се извърши ОВОС”;</w:t>
      </w:r>
    </w:p>
    <w:p w:rsidR="00775CA9" w:rsidRPr="00775CA9" w:rsidRDefault="00775CA9" w:rsidP="00775CA9">
      <w:pPr>
        <w:numPr>
          <w:ilvl w:val="0"/>
          <w:numId w:val="3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2 мотивирани решения за преценяване на необходимостта от извършване на ЕО с разпоредителна част “да не се извършва ЕО”</w:t>
      </w:r>
    </w:p>
    <w:p w:rsidR="00775CA9" w:rsidRPr="00775CA9" w:rsidRDefault="00775CA9" w:rsidP="00775CA9">
      <w:pPr>
        <w:numPr>
          <w:ilvl w:val="0"/>
          <w:numId w:val="3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1 решения по преценяване на необходимостта от извършване на ОС, с разпоредителна част „Съгласува”;</w:t>
      </w:r>
    </w:p>
    <w:p w:rsidR="00775CA9" w:rsidRPr="00775CA9" w:rsidRDefault="00775CA9" w:rsidP="00775CA9">
      <w:pPr>
        <w:numPr>
          <w:ilvl w:val="0"/>
          <w:numId w:val="3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21 писма до възложители и институции по текущи процедури, преписки, предстоящи комисии, заседания и други.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отчетния период са издадени: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- 6 регистрационни документа за дейности по събиране и транспортиране/третиране на отпадъци по чл. 78 от ЗУО;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2 разрешителни документи за третиране на отпадъци по чл. 67 от ЗУО.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Заверени са  17 бр. отчетни книги за отпадъци на 10 фирми, утвърдени са 18 работни листи на 8 фирми.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месец април е взето участие в 1 ДПК за приемане на строеж на обект: „Мобилна дестилерия за етерични масла с 8 броя дестилатори“ – с.  Крояч, община Лозница.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Обществеността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r w:rsidRPr="00775CA9">
        <w:rPr>
          <w:rFonts w:ascii="Times New Roman" w:eastAsia="Times New Roman" w:hAnsi="Times New Roman" w:cs="Times New Roman"/>
          <w:sz w:val="24"/>
          <w:szCs w:val="24"/>
          <w:lang w:eastAsia="bg-BG"/>
        </w:rPr>
        <w:t xml:space="preserve">     От 19 март 2018 г. стартираха поредица от доброволчески инициативи, посветени на Деня на Земята 22 април, организирани от СНЦ „Дунавско сияние“ и СНЦ „Учителска подкрепа“ и РИОСВ-Русе. Проявите са проведени под егидата на доброволческата платформа „Герои на времето“ и са реализирани на три етапа: събиране на вторични </w:t>
      </w:r>
      <w:r w:rsidRPr="00775CA9">
        <w:rPr>
          <w:rFonts w:ascii="Times New Roman" w:eastAsia="Times New Roman" w:hAnsi="Times New Roman" w:cs="Times New Roman"/>
          <w:sz w:val="24"/>
          <w:szCs w:val="24"/>
          <w:lang w:eastAsia="bg-BG"/>
        </w:rPr>
        <w:lastRenderedPageBreak/>
        <w:t>суровини от училищата, засаждане на дръвчета и храсти в училищните дворове. Като заключителен етап са проведени 12  еколектории в русенски училища от начален до горен курс на обучение, свързани с темата на кампанията – замърсяване с пластмасови отпадъци.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Конкурс на електронна презентация, стих и рисунка и проект на е-грамота е проведен в ПАК „Гео Милев“ гр. Русе. Победителите бяха наградени на 20 април, на тържество в аулата на учебното заведение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На 20 април, в Инспекцията гостуваха възпитаници на ОУ „Любен Каравелов“  - Русе за открит урок, свързан с оползотворяването на отпадъците и ползите от рециклирането.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Експертът от направление „Почви“ е участвал в 1 комисия по промяна предназначението на земята на територията на Област Русе.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в сградата на Община Исперих и Кметство с. Драгомъж, са проведени обществени обсъждания на Доклад за оценка на въздействието върху околната среда (ДОВОС) и приложенията към него за инвестиционно предложение за „Кравеферма за 1 000 броя крави” с местоположение ПИ 000033 в землището на село Драгомъж, община Исперих. Възложител „Караджа Фаг” ООД.</w:t>
      </w:r>
    </w:p>
    <w:p w:rsidR="00775CA9" w:rsidRPr="00775CA9" w:rsidRDefault="00775CA9" w:rsidP="00775CA9">
      <w:pPr>
        <w:spacing w:after="0"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pict>
          <v:rect id="_x0000_i1033" style="width:0;height:1.5pt" o:hralign="center" o:hrstd="t" o:hr="t" fillcolor="#a0a0a0" stroked="f"/>
        </w:pict>
      </w:r>
    </w:p>
    <w:p w:rsidR="00775CA9" w:rsidRPr="00775CA9" w:rsidRDefault="00775CA9" w:rsidP="00775CA9">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w:t>
      </w:r>
      <w:r w:rsidRPr="00775CA9">
        <w:rPr>
          <w:rFonts w:ascii="Times New Roman" w:eastAsia="Times New Roman" w:hAnsi="Times New Roman" w:cs="Times New Roman"/>
          <w:b/>
          <w:bCs/>
          <w:sz w:val="24"/>
          <w:szCs w:val="24"/>
          <w:lang w:eastAsia="bg-BG"/>
        </w:rPr>
        <w:t>ОТЧЕТ  за осъществената контролна дейност от РИОСВ - Русе за месецмарт2018 г.</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Кратка обобщена информация за осъществената контролна дейност за периода и резултати от извършената контролна дейност.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 март 2018 г. експертите от РИОСВ-Русе са извършили 115 проверки, в т.ч. планови 66 бр., вкл. 1 бр. планова по документи и извънредни 49 бр. Броят на проверените обекти е 99. В рамките на осъществения контрол са дадени 52 предписания за отстраняване на констатирани нарушения.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За установени административни нарушения на ЗООС и специалните закони по опазване на околната среда от РИОСВ-Русе са съставени 17 акта, един от които е за неизпълнение на дадено предписание.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От директора на РИОСВ-Русе са издадени 7 бр. наказателни постановления (2 НП са за съставени АУАН през 2017 г.), с които на нарушителите са наложени санкции и глоби в общ размер на 36 800 (тридесет и шест хиляди и осемстотин) лв.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 март не са налагани, отменяни или спирани текущи месечни санкции по чл.69 от ЗООС.</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Общо събраните суми от РИОСВ-Русе по наложени глоби и санкции са 14 500 лв. и по еднократни и текущи санкции (чл. 69 от ЗООС) – 19 495,04 лв.</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От получените суми, през месец март са преведени на съответните общини 3 114, 26 лв., като най-голяма сума е получила община Разград – 2 631,03 лв.</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От НАП са събрани 481 627, 51 лв.</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За периода са постъпили 2 жалби. Едната - препратена от МОСВ, е за неприятни миризми и изпускане на замърсени води в р. Дунав от „Свинекомплекс – Бъшлен“. При проверката на място е установено, че е неоснователна. Другата-визираща междусъседски отношения, свързани със замърсяване на терени с торови маси, е препратена по компетентност на община Исперих. По жалба от месец февруари е извършена проверка на място, като е установено, че проблемът е от компетнтността на община Силистра.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 март в РИОСВ – Русе са постъпили 72 сигнала, получени нa зеления телефон, по електронна поща и на централата на инспекцията. Два от сигналите са анонимни, съответно не са предприети никакви действия по тях. Около 56 % от сигналите са за птици – предимно щъркели, в безпомощно състояние. Три от сигналите са за голям брой (над 50 екземпляра) мъртви пойни/хвойнови дроздове в района на община Русе. Извършени са съвместни проверки с ОДБХ – Русе, като са е взети проби за изследване на причините, предизвикали масовата смърт.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Общо сигналите и жалбите са били в следните направления:</w:t>
      </w:r>
    </w:p>
    <w:p w:rsidR="00775CA9" w:rsidRPr="00775CA9" w:rsidRDefault="00775CA9" w:rsidP="00775CA9">
      <w:pPr>
        <w:numPr>
          <w:ilvl w:val="0"/>
          <w:numId w:val="3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бедстващи бели щъркели в трите области;</w:t>
      </w:r>
    </w:p>
    <w:p w:rsidR="00775CA9" w:rsidRPr="00775CA9" w:rsidRDefault="00775CA9" w:rsidP="00775CA9">
      <w:pPr>
        <w:numPr>
          <w:ilvl w:val="0"/>
          <w:numId w:val="3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неприятни миризми;</w:t>
      </w:r>
    </w:p>
    <w:p w:rsidR="00775CA9" w:rsidRPr="00775CA9" w:rsidRDefault="00775CA9" w:rsidP="00775CA9">
      <w:pPr>
        <w:numPr>
          <w:ilvl w:val="0"/>
          <w:numId w:val="3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нерегламентирано изхвърляне и третиране на  отпадъци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По всички сигнали са предприети действия. От тях  37 са основателни, 19 са неоснователни, 11 са препратени по компетентност, по 2 сигнала предстоят проверки през месец април.</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По подадените сигнали и жалби, на място са извършени 17 проверки.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Акценти от извършената месечна контролна и административно наказателна дейност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xml:space="preserve">            </w:t>
      </w:r>
      <w:r w:rsidRPr="00775CA9">
        <w:rPr>
          <w:rFonts w:ascii="Times New Roman" w:eastAsia="Times New Roman" w:hAnsi="Times New Roman" w:cs="Times New Roman"/>
          <w:sz w:val="24"/>
          <w:szCs w:val="24"/>
          <w:lang w:eastAsia="bg-BG"/>
        </w:rPr>
        <w:t>Основен акцент в работата през месец март е изпълнението на плана за контролната дейност, както и работа по изготвянето на Доклада за състоянието на околната среда, проверки на внесените годишни доклади по околна среда на операторите с издадени комплексни разрешителни и проверки и становища по постъпили парламентарни питания.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Друг акцентът е своевременно обработване на постъпили преписки и спазване на нормативните срокове за отговор по реда на Закона </w:t>
      </w:r>
      <w:r w:rsidRPr="00775CA9">
        <w:rPr>
          <w:rFonts w:ascii="Times New Roman" w:eastAsia="Times New Roman" w:hAnsi="Times New Roman" w:cs="Times New Roman"/>
          <w:i/>
          <w:iCs/>
          <w:sz w:val="24"/>
          <w:szCs w:val="24"/>
          <w:lang w:eastAsia="bg-BG"/>
        </w:rPr>
        <w:t>за опазване на околната среда</w:t>
      </w:r>
      <w:r w:rsidRPr="00775CA9">
        <w:rPr>
          <w:rFonts w:ascii="Times New Roman" w:eastAsia="Times New Roman" w:hAnsi="Times New Roman" w:cs="Times New Roman"/>
          <w:sz w:val="24"/>
          <w:szCs w:val="24"/>
          <w:lang w:eastAsia="bg-BG"/>
        </w:rPr>
        <w:t xml:space="preserve"> на депозирани от възложители инвестиционни предложения, включително и във връзка със стартиралия прием на заявления за подпомагане по подмерки 4.2. Инвестиции в преработка/маркетинг на селскостопански продукти и 6.1 Стартова помощ за млади земеделски производители от Програмата за развитие на селските райони 2014-2020 г.</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           През месец март предвид лошите метеорологични условия, голяма част от мигриращите бели щъркели бяха в бедстващо състояние поради падналия в периода 18-20.03.2018 г. леден дъжд, комбиниран с минусови температури.  Значителен брой птици бяха замръзнали, със „обледенени” крила и лежащи на земята. Благодарение на създадената организация и навременната реакция от страна на експертите на РИОСВ-Русе, местните администрации и населението, част от птиците бяха прибрани по частни домове, а останалите птици бяха периодично похранвани с риба. В Регионалната инспекция са постъпили 33 сигнала за замръзнали или бедстващи птици. Извършени са 8 извънредни проверки. С оглед на наличието на бедстващи птици в трите области - Русе, Разград и Силистра са изготвени инструкции до всички кметове и кметски наместници, като е указано да извършат обходи на териториите на населените места и при наличие на бедстващи птици да им бъде оказвана своевременна и адекватна помощ, както и да уведомяват компетентните органи. В инспекцията е постъпила информация за 77 уловени щъркела.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С подобряване на метеорологичните условия, експертите на РИОСВ-Русе организираха акция по освобождаване на птиците. На 26.03.2018 г. е проведено мероприятие по опръстеняване и освобождаване на щъркелите, които бяха приютени от граждани по време на неблагоприятните метеорологични условия. На място в градовете Силистра и Дулово и селата Межден, Черник, Вокил и Зарица са опръстенени 62 екземпляра, а при 7 от птиците в с. Черник не е имало физическа възможност. Освободени в природата са 69. Част от птиците са пуснати на свобода преди акцията. Такива са случаите с птиците от Регионално депо в Силистра, с. Овен, община Дулово и град Исперих – общо 5 екземпляра. При две от уловените птици са установени чужди пръстени, а една – с наранявания, като последната е транспортирана до ЦРРРВ – Стара Загора за лечение. Освободените птици са във видимо добро състояние, голяма част от тях са възрастни екземпляри. С писмо, от същата дата, на представителите на местната власт във всички населени места, е възложено предприемане на незабавни мерки и освобождаване на „прибраните”  птици.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Превантивен контрол</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В изпълнение на своите функции, експертите от направление „ОВОС, ЕО и ОС” към дирекция „Превантивна дейност”, са осъществили „Превантивен контрол” на планове, програми, проекти и инвестиционни намерения, както следва: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Съгласувана е една обобщена справка по чл. 29 от Наредбата за ЕО, депозирана от община Кубрат във връзка с окончателното приемане и одобряване на Общ устройствен план на община Кубрат.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Проведена е една консултация по чл.20, ал. 3 от Наредбата за ЕО във връзка с депозиран доклад за екологична оценка на Общ устройствен план на община Разград.</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По отношение на оценяване качеството на доклади за ОВОС:</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издадени са 2 положителни оценки за следните инвестиционни предложения: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          „Изграждане на инсталация за производство на имуногенни фармацефтични продукти“, гр. Разград;</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 Кравеферма за 1 000 бр. крави“, с. Драгомъж, община Исперих.</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издадена е 1 отрицателна оценка за инвестиционно предложение: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„Изграждане на инсталация за оползотворяване на 6 000т/год излезли от упореба гуми (ИУГ) чрез термична конверсия в безкислородна среда (нискотемпературна пиролиза)“, гр. Русе.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Tекущ контрол</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Основен акцент при текущия контрол са проверките, свързани със спазването на изискванията на Закона </w:t>
      </w:r>
      <w:r w:rsidRPr="00775CA9">
        <w:rPr>
          <w:rFonts w:ascii="Times New Roman" w:eastAsia="Times New Roman" w:hAnsi="Times New Roman" w:cs="Times New Roman"/>
          <w:i/>
          <w:iCs/>
          <w:sz w:val="24"/>
          <w:szCs w:val="24"/>
          <w:lang w:eastAsia="bg-BG"/>
        </w:rPr>
        <w:t>за управление на отпадъците</w:t>
      </w:r>
      <w:r w:rsidRPr="00775CA9">
        <w:rPr>
          <w:rFonts w:ascii="Times New Roman" w:eastAsia="Times New Roman" w:hAnsi="Times New Roman" w:cs="Times New Roman"/>
          <w:sz w:val="24"/>
          <w:szCs w:val="24"/>
          <w:lang w:eastAsia="bg-BG"/>
        </w:rPr>
        <w:t>. В тази връзка е изискано от областните пътни управления в Русе, Разград и Силистра предприемане на действия за своевеременно почистване и мерки за поддържане на пътищата в добро екологично състояние.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Осъществен е засилен контрол по отношение спазването на емисионните ограничения за отпадъчните води, заложени в издадените разрешителни документи.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Проверки по сигнали и жалби на граждани: 17.</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Проверки за изпълнение на изискванията на Закона </w:t>
      </w:r>
      <w:r w:rsidRPr="00775CA9">
        <w:rPr>
          <w:rFonts w:ascii="Times New Roman" w:eastAsia="Times New Roman" w:hAnsi="Times New Roman" w:cs="Times New Roman"/>
          <w:i/>
          <w:iCs/>
          <w:sz w:val="24"/>
          <w:szCs w:val="24"/>
          <w:lang w:eastAsia="bg-BG"/>
        </w:rPr>
        <w:t>за управление на отпадъците</w:t>
      </w:r>
      <w:r w:rsidRPr="00775CA9">
        <w:rPr>
          <w:rFonts w:ascii="Times New Roman" w:eastAsia="Times New Roman" w:hAnsi="Times New Roman" w:cs="Times New Roman"/>
          <w:sz w:val="24"/>
          <w:szCs w:val="24"/>
          <w:lang w:eastAsia="bg-BG"/>
        </w:rPr>
        <w:t xml:space="preserve"> при извършване на дейности по събиране, съхраняване и третиране на отпадъци – 30 планови и 6 извънпланови.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Проверки на места и пазари за продажба на ранноцъфтящи пролетни цветя -2.</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Проверки по сигнали за бедстващи защитени видове – 15, от които 6 за „замръзнали” щъркели, 2 за мъртви дроздове и 7 за други животни в безпомощно състояние (обикновен мишелов (</w:t>
      </w:r>
      <w:r w:rsidRPr="00775CA9">
        <w:rPr>
          <w:rFonts w:ascii="Times New Roman" w:eastAsia="Times New Roman" w:hAnsi="Times New Roman" w:cs="Times New Roman"/>
          <w:i/>
          <w:iCs/>
          <w:sz w:val="24"/>
          <w:szCs w:val="24"/>
          <w:lang w:eastAsia="bg-BG"/>
        </w:rPr>
        <w:t>Buteo buteo</w:t>
      </w:r>
      <w:r w:rsidRPr="00775CA9">
        <w:rPr>
          <w:rFonts w:ascii="Times New Roman" w:eastAsia="Times New Roman" w:hAnsi="Times New Roman" w:cs="Times New Roman"/>
          <w:sz w:val="24"/>
          <w:szCs w:val="24"/>
          <w:lang w:eastAsia="bg-BG"/>
        </w:rPr>
        <w:t>), бял щъркел (</w:t>
      </w:r>
      <w:r w:rsidRPr="00775CA9">
        <w:rPr>
          <w:rFonts w:ascii="Times New Roman" w:eastAsia="Times New Roman" w:hAnsi="Times New Roman" w:cs="Times New Roman"/>
          <w:i/>
          <w:iCs/>
          <w:sz w:val="24"/>
          <w:szCs w:val="24"/>
          <w:lang w:eastAsia="bg-BG"/>
        </w:rPr>
        <w:t>Ciconia ciconia</w:t>
      </w:r>
      <w:r w:rsidRPr="00775CA9">
        <w:rPr>
          <w:rFonts w:ascii="Times New Roman" w:eastAsia="Times New Roman" w:hAnsi="Times New Roman" w:cs="Times New Roman"/>
          <w:sz w:val="24"/>
          <w:szCs w:val="24"/>
          <w:lang w:eastAsia="bg-BG"/>
        </w:rPr>
        <w:t>) горска ушата сова (</w:t>
      </w:r>
      <w:r w:rsidRPr="00775CA9">
        <w:rPr>
          <w:rFonts w:ascii="Times New Roman" w:eastAsia="Times New Roman" w:hAnsi="Times New Roman" w:cs="Times New Roman"/>
          <w:i/>
          <w:iCs/>
          <w:sz w:val="24"/>
          <w:szCs w:val="24"/>
          <w:lang w:eastAsia="bg-BG"/>
        </w:rPr>
        <w:t>Asio otus</w:t>
      </w:r>
      <w:r w:rsidRPr="00775CA9">
        <w:rPr>
          <w:rFonts w:ascii="Times New Roman" w:eastAsia="Times New Roman" w:hAnsi="Times New Roman" w:cs="Times New Roman"/>
          <w:sz w:val="24"/>
          <w:szCs w:val="24"/>
          <w:lang w:eastAsia="bg-BG"/>
        </w:rPr>
        <w:t>). ръждив вечерник (</w:t>
      </w:r>
      <w:r w:rsidRPr="00775CA9">
        <w:rPr>
          <w:rFonts w:ascii="Times New Roman" w:eastAsia="Times New Roman" w:hAnsi="Times New Roman" w:cs="Times New Roman"/>
          <w:i/>
          <w:iCs/>
          <w:sz w:val="24"/>
          <w:szCs w:val="24"/>
          <w:lang w:eastAsia="bg-BG"/>
        </w:rPr>
        <w:t>Nyctalus noctula</w:t>
      </w:r>
      <w:r w:rsidRPr="00775CA9">
        <w:rPr>
          <w:rFonts w:ascii="Times New Roman" w:eastAsia="Times New Roman" w:hAnsi="Times New Roman" w:cs="Times New Roman"/>
          <w:sz w:val="24"/>
          <w:szCs w:val="24"/>
          <w:lang w:eastAsia="bg-BG"/>
        </w:rPr>
        <w:t>), голяма бяла чапла (</w:t>
      </w:r>
      <w:r w:rsidRPr="00775CA9">
        <w:rPr>
          <w:rFonts w:ascii="Times New Roman" w:eastAsia="Times New Roman" w:hAnsi="Times New Roman" w:cs="Times New Roman"/>
          <w:i/>
          <w:iCs/>
          <w:sz w:val="24"/>
          <w:szCs w:val="24"/>
          <w:lang w:eastAsia="bg-BG"/>
        </w:rPr>
        <w:t xml:space="preserve">Casmerodius albus) и </w:t>
      </w:r>
      <w:r w:rsidRPr="00775CA9">
        <w:rPr>
          <w:rFonts w:ascii="Times New Roman" w:eastAsia="Times New Roman" w:hAnsi="Times New Roman" w:cs="Times New Roman"/>
          <w:sz w:val="24"/>
          <w:szCs w:val="24"/>
          <w:lang w:eastAsia="bg-BG"/>
        </w:rPr>
        <w:t> кафяво прилепче (</w:t>
      </w:r>
      <w:r w:rsidRPr="00775CA9">
        <w:rPr>
          <w:rFonts w:ascii="Times New Roman" w:eastAsia="Times New Roman" w:hAnsi="Times New Roman" w:cs="Times New Roman"/>
          <w:i/>
          <w:iCs/>
          <w:sz w:val="24"/>
          <w:szCs w:val="24"/>
          <w:lang w:eastAsia="bg-BG"/>
        </w:rPr>
        <w:t>Pipistrellus pipistrellus).</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Проверки във връзка с емисионен контрол на отпадъчните води и правилната експлоатация на пречиствателните съоръжения – 9.</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Засилен последващ контрол</w:t>
      </w:r>
      <w:r w:rsidRPr="00775CA9">
        <w:rPr>
          <w:rFonts w:ascii="Times New Roman" w:eastAsia="Times New Roman" w:hAnsi="Times New Roman" w:cs="Times New Roman"/>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Всички дадени предписания са изпълнени в поставените срокове.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Кратък анализ на постигнатите резултати в областта на опазване на околната среда, от осъществената контролна дейност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lastRenderedPageBreak/>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Атмосферен въздух</w:t>
      </w: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и</w:t>
      </w: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 xml:space="preserve">шум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 март на 2018 г. данните за качеството на атмосферния въздух, измерени в пункта за мониторинг в гр. Русе, показват голям брой дни (10) с превишения на среднодневните норми на ФПЧ</w:t>
      </w:r>
      <w:r w:rsidRPr="00775CA9">
        <w:rPr>
          <w:rFonts w:ascii="Times New Roman" w:eastAsia="Times New Roman" w:hAnsi="Times New Roman" w:cs="Times New Roman"/>
          <w:sz w:val="24"/>
          <w:szCs w:val="24"/>
          <w:vertAlign w:val="subscript"/>
          <w:lang w:eastAsia="bg-BG"/>
        </w:rPr>
        <w:t>10</w:t>
      </w:r>
      <w:r w:rsidRPr="00775CA9">
        <w:rPr>
          <w:rFonts w:ascii="Times New Roman" w:eastAsia="Times New Roman" w:hAnsi="Times New Roman" w:cs="Times New Roman"/>
          <w:sz w:val="24"/>
          <w:szCs w:val="24"/>
          <w:lang w:eastAsia="bg-BG"/>
        </w:rPr>
        <w:t xml:space="preserve"> мкр. В гр. Силистра е отчетен само един ден с минимално превишение на СДН за ФПЧ</w:t>
      </w:r>
      <w:r w:rsidRPr="00775CA9">
        <w:rPr>
          <w:rFonts w:ascii="Times New Roman" w:eastAsia="Times New Roman" w:hAnsi="Times New Roman" w:cs="Times New Roman"/>
          <w:sz w:val="24"/>
          <w:szCs w:val="24"/>
          <w:vertAlign w:val="subscript"/>
          <w:lang w:eastAsia="bg-BG"/>
        </w:rPr>
        <w:t xml:space="preserve">10. </w:t>
      </w:r>
      <w:r w:rsidRPr="00775CA9">
        <w:rPr>
          <w:rFonts w:ascii="Times New Roman" w:eastAsia="Times New Roman" w:hAnsi="Times New Roman" w:cs="Times New Roman"/>
          <w:sz w:val="24"/>
          <w:szCs w:val="24"/>
          <w:lang w:eastAsia="bg-BG"/>
        </w:rPr>
        <w:t>Нивата на останалите замърсители, следени от пунктовете за мониторинг остават трайно ниски. Превишенията в гр. Русе се дължат на лошите метеорологични условия в определени дни на месец март, съчетано с продължаващото използване на твърди горива  за отопление от жителите.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Съгласно, Годишния график за имисионен контрол, МАС на РЛ – Русе от средата на м. март извършва контрол на КАВ в град Разград. Данните за нивата на основните замърсители на КАВ, включително и на сероводород ще бъдат отчетени след приключване на измеването през месец април.</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са извършени 8 планови проверки, като 4 от тях са комплексни (по компоненти и фактори на околната среда). Извънредните проверки са 8, като една от тях е по сигнал за неприятни миризми, 1 по представен от оператор Доклад за извършени СПИ на източници на вредни емисии и 1 за утвърждаване на броя и разположението на пробоотборни точки на източници на емисии. Експерти от направлението са взели участие в 5 държавни приемателни комисии. Общо са дадени 8 предписания. Съставен е един АУАН за установено нарушение на ЗЧАВ и подзаконовата нормативна уредба.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През месец март са постъпили 2 дневника на оператори на бензиностанции, които са заверени, в изпълнение на изикванията на Наредба №16/1999 г. </w:t>
      </w:r>
      <w:r w:rsidRPr="00775CA9">
        <w:rPr>
          <w:rFonts w:ascii="Times New Roman" w:eastAsia="Times New Roman" w:hAnsi="Times New Roman" w:cs="Times New Roman"/>
          <w:i/>
          <w:iCs/>
          <w:sz w:val="24"/>
          <w:szCs w:val="24"/>
          <w:lang w:eastAsia="bg-BG"/>
        </w:rPr>
        <w:t>за ограничаване емисиите на летливи органични вещества при съхранение, товарене или разтоварване и превоз на бензини.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Съгласно изискванията на Регламент (EO) № 517/2014 г. и Наредба № 1 за флуорирани парникови газови (ФПГ), в срок до 31.03.2018 г. е изготвен и представен в МОСВ обобщен отчет за дейностите с флуорирани парникови газове от дистрибутори, ползватели и оператори на оборудване през 2017 г.</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Постъпили са 17 броя Планове за управление на разтворителите и 67 справки за употребени през 2017 г. бои, лакове и авторепаратурни продукти от оператори.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Шум</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Поради неблагоприятните метеорологични условия през месеца не са извършвани контролни измервания. В РИОСВ – Русе са получени два доклада за проведени СПИ нивата на шум. Анализът на данните от протоколите от изпитване не показва превишение над граничните нива на шум, съгласно Наредба № 6/2006 г.</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По постъпил сигнал за наднормен шум в жилищната част на гара Бяла, Област Русе е извършена проверка на обект с прозводствена дейност – преработка на каучук и </w:t>
      </w:r>
      <w:r w:rsidRPr="00775CA9">
        <w:rPr>
          <w:rFonts w:ascii="Times New Roman" w:eastAsia="Times New Roman" w:hAnsi="Times New Roman" w:cs="Times New Roman"/>
          <w:sz w:val="24"/>
          <w:szCs w:val="24"/>
          <w:lang w:eastAsia="bg-BG"/>
        </w:rPr>
        <w:lastRenderedPageBreak/>
        <w:t>производство на изделия. Установено е, че сигналът е неоснователен, т.к излъчваният шум не е от съоръжения от дейността на провереното дружество, а е от интензивния траспортен трафик по главен път Велико Търново – Русе, минаващ между жилището на сигналоподателя и производствената площадка на дружеството.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Води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 март 2018  г. са направени общо 12 контролни проверки на 11 обекта. От тях 10 са планови, при които са взети 9 проби отпадъчни води от 9 обекта: ГПСОВ-Русе, „Олео протеин” ЕООД, ГПСОВ-Разград, ГПСОВ-Лозница, „Екогалваник” ЕООД, „Оберьостерайхише биодизел България” ЕООД, „Фазерлес” АД, „Мероне-Н” ЕООД, „Интер ЕС 2000” ЕООД. Една от проверките е комплексна по компонент води и фактор отпадъци. Две извънредни проверки са извършени на „ИПН Универсал“ ООД, „Кристекс консулт“ ООД. На операторите са дадени общо 5 предписания.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Взето е участие в две ДПК в с. Николово, община Русе и с. Раздел, община Дулово.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През отчетния период не са съставяни Актове за установяване на административно нарушение /АУАН/ и не са издавани Не са налагани санкции съгласно разпоредбите на чл. 69б от </w:t>
      </w:r>
      <w:r w:rsidRPr="00775CA9">
        <w:rPr>
          <w:rFonts w:ascii="Times New Roman" w:eastAsia="Times New Roman" w:hAnsi="Times New Roman" w:cs="Times New Roman"/>
          <w:i/>
          <w:iCs/>
          <w:sz w:val="24"/>
          <w:szCs w:val="24"/>
          <w:lang w:eastAsia="bg-BG"/>
        </w:rPr>
        <w:t>ЗООС</w:t>
      </w:r>
      <w:r w:rsidRPr="00775CA9">
        <w:rPr>
          <w:rFonts w:ascii="Times New Roman" w:eastAsia="Times New Roman" w:hAnsi="Times New Roman" w:cs="Times New Roman"/>
          <w:sz w:val="24"/>
          <w:szCs w:val="24"/>
          <w:lang w:eastAsia="bg-BG"/>
        </w:rPr>
        <w:t xml:space="preserve"> (Обн. ДВ, бр. 91/2002 г.).</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е постъпил 1 сигнал, във връзка, с който експерт от направлението е взел участие при  проверка на място на „Лубрика“ АД и „Русе Кемикълс“ АД.</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 февруари – 23.02.2018 г. е постъпил сигнал, за замърсяване (изтичане на оцветени в черно води) на р. Русенски лом. В тази връзка, на 14.03.2018 г. е извършена съвместна контролна проверка с БДДР - Плевен на „ИПН Универсал“ ООД и на „Кристекс консулт“ ООД, които са с местоположение, в близост до мястото на заустването на непречистени отпадъчни води.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1. ИПН „Универсал“ ООД е собственик на производствена площадка на бивша фабрика за пране и химическо чистене, находяща се в гр. Русе, ул. „Адмирал Рождественски“ № 42.       Дружеството осъществява производствена дейност, състояща се в механична обработка на метална пружинна тел. От дейността на обекта се формират единствено битово-фекални  отпадъчни води. Почистването на производственото помещение се извършва посредством сухи способи. На територията на площадката функционират общо 7 броя фирми с разнородна дейност, като 6 от тях имат сключени договори за наем с дружеството. Същите са с неизвестен предмет на дейност, където предстои извършване на контролни проверки. На площадката е изградена разделна канализаионна мрежа. Налична е локална пречиствателна станция за отпадъчни води, която не функционира. Смесеният поток отпадъчни води, без необходимото пречистване се зауства във водоприемник река Русенски Лом, преминаваща в близост до площадката. Дадени са предписания за представяне на площадкова канализация и за стартиране на процедура за издаване на разрешително за заустване на отпадъчни води, съгласно чл. 16, ал. 1 от Закона </w:t>
      </w:r>
      <w:r w:rsidRPr="00775CA9">
        <w:rPr>
          <w:rFonts w:ascii="Times New Roman" w:eastAsia="Times New Roman" w:hAnsi="Times New Roman" w:cs="Times New Roman"/>
          <w:i/>
          <w:iCs/>
          <w:sz w:val="24"/>
          <w:szCs w:val="24"/>
          <w:lang w:eastAsia="bg-BG"/>
        </w:rPr>
        <w:t>за водите</w:t>
      </w:r>
      <w:r w:rsidRPr="00775CA9">
        <w:rPr>
          <w:rFonts w:ascii="Times New Roman" w:eastAsia="Times New Roman" w:hAnsi="Times New Roman" w:cs="Times New Roman"/>
          <w:sz w:val="24"/>
          <w:szCs w:val="24"/>
          <w:lang w:eastAsia="bg-BG"/>
        </w:rPr>
        <w:t>.</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 2. „Кристекс консулт“ ООД е с предмет на дейност пране и облагородяване на готови облекла. Констатирано е, че наличното пречиствателно съоръжение (утаител) не се поддържа в техническа и експлоатационна изправност. Дадено е предписание за почистване на утаителя, което е изпълнено в срок.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Почви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месец март са извършени 11 проверки: 8 планови и 4 извънредни.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Четири от плановите проверки са във връзка с установената практика между  Министерство на енергетиката и МОСВ за обмен на информация при осъществявяне на контролната дейност. Проверени са три находища за добив на каолин на „Каолин” ЕАД: находище „Ветово-VII участък”; находище „Ветово-IV, V участък”; находище „Есениците-VIII участък”, както и „Нова кариера”АД - находище „Драгомъж” в община Исперих.</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При проверката на находищата за добив на каолин не са констатирани нарушения на екологичното законодателство. Работи се в концесионната площ. Няма нарушени и замърсени терени.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При другите четири планови проверки експертът от направлението е бил координатор на контрола по изпълнение на условия в КР за обектите: „Нарсел” ЕООД-площадка село Киченица, „А.А. Фарма” ЕООД - площадка село Шуменци, „Денимал” ООД - площадка село Киченица, „Ко и Бо Импорт Експорт” ЕООД – площадка село Борисово, община Сливо поле. Проверени са всички условия, заложени в КР.</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Извършена е една проверка на „Свинекомплекс Бръшлен”АД във връзка  с препратен сигнал от МОСВ за разнасяне на неприятни миризми и замърсяване на водите на река Дунав. Сигналът е неоснователен. Отговорено е на жалбоподателката в срок.</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Във връзка със запитване от народни представители са извършени общо три извъредни проверки: една  на „Вардмекс” ЕООД - свинеферма в село Караманово, община Ценово и две на ППК „Старт-93” в село Караманово, община Ценово - инсталация за компостиране.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На ППК „Старт – 93“ е връчена Заповед № 89/07.03.2018 г. на Директора на РИОСВ-Русе, с която е наложена принудителна административна мярка, на основание чл. 160, ал. 1 във връзка с чл. 159, т. 3 и т. 4, чл. 159, ал. 2 от Закона </w:t>
      </w:r>
      <w:r w:rsidRPr="00775CA9">
        <w:rPr>
          <w:rFonts w:ascii="Times New Roman" w:eastAsia="Times New Roman" w:hAnsi="Times New Roman" w:cs="Times New Roman"/>
          <w:i/>
          <w:iCs/>
          <w:sz w:val="24"/>
          <w:szCs w:val="24"/>
          <w:lang w:eastAsia="bg-BG"/>
        </w:rPr>
        <w:t>за опазване на околната среда</w:t>
      </w:r>
      <w:r w:rsidRPr="00775CA9">
        <w:rPr>
          <w:rFonts w:ascii="Times New Roman" w:eastAsia="Times New Roman" w:hAnsi="Times New Roman" w:cs="Times New Roman"/>
          <w:sz w:val="24"/>
          <w:szCs w:val="24"/>
          <w:lang w:eastAsia="bg-BG"/>
        </w:rPr>
        <w:t>, както и с цел предотвратяване и преустановяване на административни нарушения, свързани с опазване на околната среда, които създават предпоставки за възникване на непосредствена опасност за замърсяване, и увреждане на околната среда и увреждане здравето и имуществото на хората.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На 30.03.2018 г. в присъствието на представител на дружеството и вещи лица, назначени от Административен съд – Разград, са премахнати пломбите от командното табло окончателно, тъй като въпросното дружество е привело дейността си в съответствие със Закона </w:t>
      </w:r>
      <w:r w:rsidRPr="00775CA9">
        <w:rPr>
          <w:rFonts w:ascii="Times New Roman" w:eastAsia="Times New Roman" w:hAnsi="Times New Roman" w:cs="Times New Roman"/>
          <w:i/>
          <w:iCs/>
          <w:sz w:val="24"/>
          <w:szCs w:val="24"/>
          <w:lang w:eastAsia="bg-BG"/>
        </w:rPr>
        <w:t>за управление на отпадъците</w:t>
      </w:r>
      <w:r w:rsidRPr="00775CA9">
        <w:rPr>
          <w:rFonts w:ascii="Times New Roman" w:eastAsia="Times New Roman" w:hAnsi="Times New Roman" w:cs="Times New Roman"/>
          <w:sz w:val="24"/>
          <w:szCs w:val="24"/>
          <w:lang w:eastAsia="bg-BG"/>
        </w:rPr>
        <w:t>.</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 Към момента са изготвени становища по три ГДОС на оператори с комплексни разрешителни.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xml:space="preserve">Биологично разнообразие и  НЕМ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са извършени общо 23 контролни проверки, от които 5 са планови, а останалите 18 са извънредни, без ежедневните проверки в ПР „Сребърна”, които през месец март са 31.</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Седем от проверките са по сигнали за екземпляри в безпомощно състояние. Екземплярите са изпратени за доотглеждане и рехабилитация в „Центъра за размножаване и рехабилитация на редки видове” на СНЦ „Зелени Балкани” в гр. Стара Загора, като два от екземплярите са от вида обикновен мишелов (</w:t>
      </w:r>
      <w:r w:rsidRPr="00775CA9">
        <w:rPr>
          <w:rFonts w:ascii="Times New Roman" w:eastAsia="Times New Roman" w:hAnsi="Times New Roman" w:cs="Times New Roman"/>
          <w:i/>
          <w:iCs/>
          <w:sz w:val="24"/>
          <w:szCs w:val="24"/>
          <w:lang w:eastAsia="bg-BG"/>
        </w:rPr>
        <w:t>Buteo buteo</w:t>
      </w:r>
      <w:r w:rsidRPr="00775CA9">
        <w:rPr>
          <w:rFonts w:ascii="Times New Roman" w:eastAsia="Times New Roman" w:hAnsi="Times New Roman" w:cs="Times New Roman"/>
          <w:sz w:val="24"/>
          <w:szCs w:val="24"/>
          <w:lang w:eastAsia="bg-BG"/>
        </w:rPr>
        <w:t>), един екземпляр от вида бял щъркел (</w:t>
      </w:r>
      <w:r w:rsidRPr="00775CA9">
        <w:rPr>
          <w:rFonts w:ascii="Times New Roman" w:eastAsia="Times New Roman" w:hAnsi="Times New Roman" w:cs="Times New Roman"/>
          <w:i/>
          <w:iCs/>
          <w:sz w:val="24"/>
          <w:szCs w:val="24"/>
          <w:lang w:eastAsia="bg-BG"/>
        </w:rPr>
        <w:t>Ciconia ciconia</w:t>
      </w:r>
      <w:r w:rsidRPr="00775CA9">
        <w:rPr>
          <w:rFonts w:ascii="Times New Roman" w:eastAsia="Times New Roman" w:hAnsi="Times New Roman" w:cs="Times New Roman"/>
          <w:sz w:val="24"/>
          <w:szCs w:val="24"/>
          <w:lang w:eastAsia="bg-BG"/>
        </w:rPr>
        <w:t>) и един екземпляр е от вида горска ушата сова (</w:t>
      </w:r>
      <w:r w:rsidRPr="00775CA9">
        <w:rPr>
          <w:rFonts w:ascii="Times New Roman" w:eastAsia="Times New Roman" w:hAnsi="Times New Roman" w:cs="Times New Roman"/>
          <w:i/>
          <w:iCs/>
          <w:sz w:val="24"/>
          <w:szCs w:val="24"/>
          <w:lang w:eastAsia="bg-BG"/>
        </w:rPr>
        <w:t>Asio otus</w:t>
      </w:r>
      <w:r w:rsidRPr="00775CA9">
        <w:rPr>
          <w:rFonts w:ascii="Times New Roman" w:eastAsia="Times New Roman" w:hAnsi="Times New Roman" w:cs="Times New Roman"/>
          <w:sz w:val="24"/>
          <w:szCs w:val="24"/>
          <w:lang w:eastAsia="bg-BG"/>
        </w:rPr>
        <w:t>). Един екземпляр от вида ръждив вечерник (</w:t>
      </w:r>
      <w:r w:rsidRPr="00775CA9">
        <w:rPr>
          <w:rFonts w:ascii="Times New Roman" w:eastAsia="Times New Roman" w:hAnsi="Times New Roman" w:cs="Times New Roman"/>
          <w:i/>
          <w:iCs/>
          <w:sz w:val="24"/>
          <w:szCs w:val="24"/>
          <w:lang w:eastAsia="bg-BG"/>
        </w:rPr>
        <w:t>Nyctalus noctula</w:t>
      </w:r>
      <w:r w:rsidRPr="00775CA9">
        <w:rPr>
          <w:rFonts w:ascii="Times New Roman" w:eastAsia="Times New Roman" w:hAnsi="Times New Roman" w:cs="Times New Roman"/>
          <w:sz w:val="24"/>
          <w:szCs w:val="24"/>
          <w:lang w:eastAsia="bg-BG"/>
        </w:rPr>
        <w:t>), един екземпляр от вида бял щъркел (</w:t>
      </w:r>
      <w:r w:rsidRPr="00775CA9">
        <w:rPr>
          <w:rFonts w:ascii="Times New Roman" w:eastAsia="Times New Roman" w:hAnsi="Times New Roman" w:cs="Times New Roman"/>
          <w:i/>
          <w:iCs/>
          <w:sz w:val="24"/>
          <w:szCs w:val="24"/>
          <w:lang w:eastAsia="bg-BG"/>
        </w:rPr>
        <w:t>Ciconia ciconia</w:t>
      </w:r>
      <w:r w:rsidRPr="00775CA9">
        <w:rPr>
          <w:rFonts w:ascii="Times New Roman" w:eastAsia="Times New Roman" w:hAnsi="Times New Roman" w:cs="Times New Roman"/>
          <w:sz w:val="24"/>
          <w:szCs w:val="24"/>
          <w:lang w:eastAsia="bg-BG"/>
        </w:rPr>
        <w:t>) и един екземпляр от вида голяма бяла чапла (</w:t>
      </w:r>
      <w:r w:rsidRPr="00775CA9">
        <w:rPr>
          <w:rFonts w:ascii="Times New Roman" w:eastAsia="Times New Roman" w:hAnsi="Times New Roman" w:cs="Times New Roman"/>
          <w:i/>
          <w:iCs/>
          <w:sz w:val="24"/>
          <w:szCs w:val="24"/>
          <w:lang w:eastAsia="bg-BG"/>
        </w:rPr>
        <w:t>Casmerodius albus</w:t>
      </w:r>
      <w:r w:rsidRPr="00775CA9">
        <w:rPr>
          <w:rFonts w:ascii="Times New Roman" w:eastAsia="Times New Roman" w:hAnsi="Times New Roman" w:cs="Times New Roman"/>
          <w:sz w:val="24"/>
          <w:szCs w:val="24"/>
          <w:lang w:eastAsia="bg-BG"/>
        </w:rPr>
        <w:t>) са предадени на Регионален исторически музей – гр. Русе за препариране. Един екземпляр от вида кафяво прилепче (</w:t>
      </w:r>
      <w:r w:rsidRPr="00775CA9">
        <w:rPr>
          <w:rFonts w:ascii="Times New Roman" w:eastAsia="Times New Roman" w:hAnsi="Times New Roman" w:cs="Times New Roman"/>
          <w:i/>
          <w:iCs/>
          <w:sz w:val="24"/>
          <w:szCs w:val="24"/>
          <w:lang w:eastAsia="bg-BG"/>
        </w:rPr>
        <w:t>Pipistrellus pipistrellus</w:t>
      </w:r>
      <w:r w:rsidRPr="00775CA9">
        <w:rPr>
          <w:rFonts w:ascii="Times New Roman" w:eastAsia="Times New Roman" w:hAnsi="Times New Roman" w:cs="Times New Roman"/>
          <w:sz w:val="24"/>
          <w:szCs w:val="24"/>
          <w:lang w:eastAsia="bg-BG"/>
        </w:rPr>
        <w:t>) е освободен в подходящ за вида район.</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Съвместно с ОДБХ – Русе са извършени две извънредни проверки по сигнали за множество мъртви птици от видовете поен дрозд (</w:t>
      </w:r>
      <w:r w:rsidRPr="00775CA9">
        <w:rPr>
          <w:rFonts w:ascii="Times New Roman" w:eastAsia="Times New Roman" w:hAnsi="Times New Roman" w:cs="Times New Roman"/>
          <w:i/>
          <w:iCs/>
          <w:sz w:val="24"/>
          <w:szCs w:val="24"/>
          <w:lang w:eastAsia="bg-BG"/>
        </w:rPr>
        <w:t>Turdus philomelos</w:t>
      </w:r>
      <w:r w:rsidRPr="00775CA9">
        <w:rPr>
          <w:rFonts w:ascii="Times New Roman" w:eastAsia="Times New Roman" w:hAnsi="Times New Roman" w:cs="Times New Roman"/>
          <w:sz w:val="24"/>
          <w:szCs w:val="24"/>
          <w:lang w:eastAsia="bg-BG"/>
        </w:rPr>
        <w:t>) и хвойнов дрозд (</w:t>
      </w:r>
      <w:r w:rsidRPr="00775CA9">
        <w:rPr>
          <w:rFonts w:ascii="Times New Roman" w:eastAsia="Times New Roman" w:hAnsi="Times New Roman" w:cs="Times New Roman"/>
          <w:i/>
          <w:iCs/>
          <w:sz w:val="24"/>
          <w:szCs w:val="24"/>
          <w:lang w:eastAsia="bg-BG"/>
        </w:rPr>
        <w:t>Turdus pilaris</w:t>
      </w:r>
      <w:r w:rsidRPr="00775CA9">
        <w:rPr>
          <w:rFonts w:ascii="Times New Roman" w:eastAsia="Times New Roman" w:hAnsi="Times New Roman" w:cs="Times New Roman"/>
          <w:sz w:val="24"/>
          <w:szCs w:val="24"/>
          <w:lang w:eastAsia="bg-BG"/>
        </w:rPr>
        <w:t>), в с. Николово и с. Басарбово. Вероятната причина за смъртта на птиците е гладуване поради неблагоприятни метеорологични условия (снеговалежи и ниски температури).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Извършени са две проверки (1 планова и 1 извънредна) на пазари и места за продаване на цветя в гр. Русе, с оглед на осъществяване на превенция върху търговията с ранноцъфтящи диви цветя. Проверката е свързана с контрола върху търговията с растителни екземпляри, включени в Приложение III на </w:t>
      </w:r>
      <w:r w:rsidRPr="00775CA9">
        <w:rPr>
          <w:rFonts w:ascii="Times New Roman" w:eastAsia="Times New Roman" w:hAnsi="Times New Roman" w:cs="Times New Roman"/>
          <w:i/>
          <w:iCs/>
          <w:sz w:val="24"/>
          <w:szCs w:val="24"/>
          <w:lang w:eastAsia="bg-BG"/>
        </w:rPr>
        <w:t>Закона за биологичното разнообразие</w:t>
      </w:r>
      <w:r w:rsidRPr="00775CA9">
        <w:rPr>
          <w:rFonts w:ascii="Times New Roman" w:eastAsia="Times New Roman" w:hAnsi="Times New Roman" w:cs="Times New Roman"/>
          <w:sz w:val="24"/>
          <w:szCs w:val="24"/>
          <w:lang w:eastAsia="bg-BG"/>
        </w:rPr>
        <w:t xml:space="preserve"> – ЗБР (ДВ, бр. 77/2002 г.). Не са констатирани нарушения.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Една планова проверка е извършена на ДГС Разград за издадени позволителни за билки.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Регистрирана е една книга за билки и е организиран един нов билкозаготвителен пункт.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Издадени са 9 броя регистрационни карти съгласно чл. 90 от </w:t>
      </w:r>
      <w:r w:rsidRPr="00775CA9">
        <w:rPr>
          <w:rFonts w:ascii="Times New Roman" w:eastAsia="Times New Roman" w:hAnsi="Times New Roman" w:cs="Times New Roman"/>
          <w:i/>
          <w:iCs/>
          <w:sz w:val="24"/>
          <w:szCs w:val="24"/>
          <w:lang w:eastAsia="bg-BG"/>
        </w:rPr>
        <w:t>Закона за биологичното разнообразие</w:t>
      </w:r>
      <w:r w:rsidRPr="00775CA9">
        <w:rPr>
          <w:rFonts w:ascii="Times New Roman" w:eastAsia="Times New Roman" w:hAnsi="Times New Roman" w:cs="Times New Roman"/>
          <w:sz w:val="24"/>
          <w:szCs w:val="24"/>
          <w:lang w:eastAsia="bg-BG"/>
        </w:rPr>
        <w:t xml:space="preserve"> за защита на видовете от дивата флора и фауна, чрез регулиране на търговията с тях.</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периода са съставени 7 АУАН на физически/юридически лица, за непредставяне на обобщена информация за изкупените, обработени и реализирани през предходната 2017 г. билки и техния произход по позволително, както и за складовите наличности, в срок до 20 януари 2018 г. Издадено е едно наказателно постановление на юридическо лицe в размер на 300 лв.</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Защитени територии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lastRenderedPageBreak/>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Извършени са 3 проверки на защитени територии по смисъла на Закона </w:t>
      </w:r>
      <w:r w:rsidRPr="00775CA9">
        <w:rPr>
          <w:rFonts w:ascii="Times New Roman" w:eastAsia="Times New Roman" w:hAnsi="Times New Roman" w:cs="Times New Roman"/>
          <w:i/>
          <w:iCs/>
          <w:sz w:val="24"/>
          <w:szCs w:val="24"/>
          <w:lang w:eastAsia="bg-BG"/>
        </w:rPr>
        <w:t>за защитените територии</w:t>
      </w:r>
      <w:r w:rsidRPr="00775CA9">
        <w:rPr>
          <w:rFonts w:ascii="Times New Roman" w:eastAsia="Times New Roman" w:hAnsi="Times New Roman" w:cs="Times New Roman"/>
          <w:sz w:val="24"/>
          <w:szCs w:val="24"/>
          <w:lang w:eastAsia="bg-BG"/>
        </w:rPr>
        <w:t xml:space="preserve"> – ЗМ „Находище на пролетно ботурче” – с. Осенец, община Разград, ЗМ „Находище на пролетно ботурче – Бреница” – с. Бреница, община Тутракан и ПЗ „Орлова чука” – с. Пепелина, община Две могили. При проверките не са констатирани нарушения в режима на дейности, регламентиран в съответните заповедите за обявяване.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В края на месец февруари и в началото на месец март през ПР „Сребърна” премина арктическа буря със силни ветрове, ниски температури и обилен снеговалеж. Всички загнездили двойки къдроглави пеликани изоставиха гнездата си, с изключение на една птица. Водната повърхност на езерото беше замръзнала и до колонията достигнаха сухоземни хищници, които вероятно са изяли яйцата в наземните гнезда, както и евентуално излюпените малки. На 11.03.2018 г. е извършено посещение на гнездовата колония, при което върху наколните платформи са установени осем мъртви малки и едно живо, отглеждано от птицата, която не е изоставила гнездото си. В другите гнезда са открити само парчета от черупки.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С подобряване на метерологичните условия, започна и постепенното завръщане на птиците в гнездилището.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Поради покачване на нивото на р. Дунав, на 15.03.2018 г. е извършено отваряне на шлюзовете на захранващия канал с цел навлизане на речни води в езерото, което продължава и към момента.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В периода 19 – 25 март е последвало ново влошаване на атмосферните условия с отрицателни температури и снеговалежи. Голяма част от къдроглавите пеликани отново са напуснали гнездилището. Поради навлизането на води от р. Дунав, водата в езерото не е замръзнала и до гнездовата колония на къдроглавите пеликани не е възможно  достигането на хищници, с изключение на няколко морски орли, които обаче не са опасни за възрастните птици. От 28.03.2018 г. започва трайно подобряване на времето и в пеликанската колония се установяват трайно около 140 броя птици, които започват отново изграждане на гнезда и навлизат в „брачен” период.</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На 15.03.2018 г. са съставени три АУАН на лица, осъществявали любителски риболов с въдица извън регламентираните за целта места.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Отпадъци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са извършени 35 планови проверки и 6 извънредни, от които 3 -  по сигнал,   1 – по жалба, 1 – по изпълнение на предписания,  1– по писмо на МОСВ.</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Дадени са 35 предписания. Приоритетно през месец март плановите проверки са били основно на дружества, притежаващи разрешителни за дейности с ИУМПС, шивашки фирми,  сметосъбиращи и сметоизвозващи общински предприятия.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През месец март са съставени три АУАН за нарушения на ЗУО на едно физическо лице и две юридически лица. Има издадено едно НП  за сумата от 7 000 лв.</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Извършени са пет екипни проверки с водещ експерт на направлението, както следва: на  ЕТ „НИККОМ” - град Русе, „ГАМА“ ООД, „ДМВ“ ООД, „Минчев Ауто“ ООД и „ХКК“  - гр. Кубрат.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отчетния период са изготвени и изпратени:</w:t>
      </w:r>
    </w:p>
    <w:p w:rsidR="00775CA9" w:rsidRPr="00775CA9" w:rsidRDefault="00775CA9" w:rsidP="00775CA9">
      <w:pPr>
        <w:numPr>
          <w:ilvl w:val="0"/>
          <w:numId w:val="3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в ИАОС - справка за издадени регистрационни  и разрешителни документи по чл. 35, ал. 2, т. 3 от  Закона</w:t>
      </w:r>
      <w:r w:rsidRPr="00775CA9">
        <w:rPr>
          <w:rFonts w:ascii="Times New Roman" w:eastAsia="Times New Roman" w:hAnsi="Times New Roman" w:cs="Times New Roman"/>
          <w:i/>
          <w:iCs/>
          <w:sz w:val="24"/>
          <w:szCs w:val="24"/>
          <w:lang w:eastAsia="bg-BG"/>
        </w:rPr>
        <w:t xml:space="preserve"> за управление на отпадъците – ЗУО,</w:t>
      </w:r>
    </w:p>
    <w:p w:rsidR="00775CA9" w:rsidRPr="00775CA9" w:rsidRDefault="00775CA9" w:rsidP="00775CA9">
      <w:pPr>
        <w:numPr>
          <w:ilvl w:val="0"/>
          <w:numId w:val="3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ежемесечен отчет в МОСВ за извършени проверки и съставени АУАН по ЗУО,</w:t>
      </w:r>
    </w:p>
    <w:p w:rsidR="00775CA9" w:rsidRPr="00775CA9" w:rsidRDefault="00775CA9" w:rsidP="00775CA9">
      <w:pPr>
        <w:numPr>
          <w:ilvl w:val="0"/>
          <w:numId w:val="3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писмо за Регистър на идентифицираните рискове на РИОСВ-Русе за 2018 г.</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Химикали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През отчетния период експертите от направление „химикали” са участвали в три съвместни планови проверки на производствени обекти, използващи опасни химични вещества в дейността си. Не са констатирани нарушения на Закона </w:t>
      </w:r>
      <w:r w:rsidRPr="00775CA9">
        <w:rPr>
          <w:rFonts w:ascii="Times New Roman" w:eastAsia="Times New Roman" w:hAnsi="Times New Roman" w:cs="Times New Roman"/>
          <w:i/>
          <w:iCs/>
          <w:sz w:val="24"/>
          <w:szCs w:val="24"/>
          <w:lang w:eastAsia="bg-BG"/>
        </w:rPr>
        <w:t>за защита от вредното въздействие на химичните вещества и смеси</w:t>
      </w:r>
      <w:r w:rsidRPr="00775CA9">
        <w:rPr>
          <w:rFonts w:ascii="Times New Roman" w:eastAsia="Times New Roman" w:hAnsi="Times New Roman" w:cs="Times New Roman"/>
          <w:sz w:val="24"/>
          <w:szCs w:val="24"/>
          <w:lang w:eastAsia="bg-BG"/>
        </w:rPr>
        <w:t xml:space="preserve"> и подзаконовата нормативна уредба. Спазени са изискванията за съдържание на необходимата информация в информационните листи за безопасност на използваните опасни химични вещества и смеси и произведените продукти, съгласно разпоредбите на Регламент 1907/2006  (REACH). На проверените обекти са дадени общо три предписания.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месец март е извършена една проверка, свързана с изпратени от МОСВ нотификации за продукти със съдържание на забранени химикали, като при проверката не се установява наличие на посочените артикули.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Експерт от направлението е участвал в ДПК на обект, с основна  дейност – производство на почистващи препарати.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ОВОС и ЕО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 март са извършени 2 извънредни проверки на: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ЕТ „СИКА - Симеон Монев - Милена Монева“ – във връзка с проверка на дадено предписание в предходен период /м. февруари 2018г./.</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„Русе-РК“  ООД – във връзка текуща към момента на проверката процедура по ОВОС за ИП за „Изграждане на инсталация за оползотворяване на 6000 т/год ИУГ чрез термична конверсия в безкислородна среда (нискотемпературна пиролиза)”.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lastRenderedPageBreak/>
        <w:t>Комплексни разрешителни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 март на 2018 г.  са извършени 4 броя проверки по условия в издадени комплексни разрешителни на оператори. Всички проверени инсталации през периода са с дейност - интензивно отглеждане на птици. Не са констатирани нарушения и неизпълнение на поставените в КР условия.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До края на месец март в РИОСВ – Русе са постъпили всички (56) Годишни доклада по околна среда за 2017 г. на оператори, с издадено КР.</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са изготвени 3 становища за промяна на условия в КР и промени в НДНТ.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Експертът от направлението е участвал в 3 заседания на два ЕЕС към ИАОС за преразглеждане на условия в КР.</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Комплексни проверки по компоненти и фактори на околната среда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периода са извършени 8 комплексни проверки, които съответстват на 16 планови проверки по компоненти и фактори на околната среда, като са дадени 20 предписания.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Проверени са: ЕТ „НИККОМ” - град Русе (по въздух и отпадъци) „ГАМА“ ООД – Бяла (по химикали и отпадъци), „ДМВ“ ООД – Русе (по химикали и отпадъци), „Минчев Ауто“ ООД – Русе (по въздух и отпадъци), „Хладилно-консервен комбинат“ АД  - гр. Исперих (по води и отпадъци), „Приста хим“ ООД – Русе ( по въздух и химикали), „Хоби кар“ ЕООД – Русе (по въздух и отпадъци), „Интер ЕС“ ЕООД – с. Ситово (по води и отпадъци).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За констатирани нарушения по ЗЧАВ на три фирми са съставени три АУАН.</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xml:space="preserve">СЕВЕЗО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xml:space="preserve">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Комисията по чл.157а, ал. 2 от </w:t>
      </w:r>
      <w:r w:rsidRPr="00775CA9">
        <w:rPr>
          <w:rFonts w:ascii="Times New Roman" w:eastAsia="Times New Roman" w:hAnsi="Times New Roman" w:cs="Times New Roman"/>
          <w:i/>
          <w:iCs/>
          <w:sz w:val="24"/>
          <w:szCs w:val="24"/>
          <w:lang w:eastAsia="bg-BG"/>
        </w:rPr>
        <w:t>Закона за опазване на околната среда</w:t>
      </w:r>
      <w:r w:rsidRPr="00775CA9">
        <w:rPr>
          <w:rFonts w:ascii="Times New Roman" w:eastAsia="Times New Roman" w:hAnsi="Times New Roman" w:cs="Times New Roman"/>
          <w:sz w:val="24"/>
          <w:szCs w:val="24"/>
          <w:lang w:eastAsia="bg-BG"/>
        </w:rPr>
        <w:t xml:space="preserve"> е извършила планов контрол на две предприятия, класифицирани с висок и нисък рисков потенциал на територията на Област Русе. Не са дадени предписания и не са констатирани несъответствия в прилагането на системите за управление на мерките за безопасност.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няма случаи на аварии с ОХВ, водещи до замърсяване на компоненти на околната среда, както и няма съставени АУАН или приложен ПАМ. Няма нарушения на законодателството по химикали.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Издадено е едно потвърждение на Доклад за политиката за предотвратяване на големи аварии на оператор на предприятие, класифицирано с нисък рисков потенциал. Инсталацията е пломбирана през 2017 г. съгласно Заповед на Директора на РИОСВ – Русе за налагане на ПАМ.  Операторът е провел необходимите процедури по ЗООС, вследствие на което правното действие на заповедта е отпаднало и са разпломбирани съоръжения на инсталацията.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месеца са изготвени две съгласувателни становища по представени от ИАОС Доклади за безопасност на предприятия/съоръжения, класифицирани от министъра на околната среда с висок рисков потенциал.</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xml:space="preserve">АУАН, НП и ПАМ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i/>
          <w:iCs/>
          <w:sz w:val="24"/>
          <w:szCs w:val="24"/>
          <w:lang w:eastAsia="bg-BG"/>
        </w:rPr>
        <w:t xml:space="preserve">            </w:t>
      </w:r>
      <w:r w:rsidRPr="00775CA9">
        <w:rPr>
          <w:rFonts w:ascii="Times New Roman" w:eastAsia="Times New Roman" w:hAnsi="Times New Roman" w:cs="Times New Roman"/>
          <w:b/>
          <w:bCs/>
          <w:sz w:val="24"/>
          <w:szCs w:val="24"/>
          <w:lang w:eastAsia="bg-BG"/>
        </w:rPr>
        <w:t>1.</w:t>
      </w: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П.К.</w:t>
      </w:r>
      <w:r w:rsidRPr="00775CA9">
        <w:rPr>
          <w:rFonts w:ascii="Times New Roman" w:eastAsia="Times New Roman" w:hAnsi="Times New Roman" w:cs="Times New Roman"/>
          <w:sz w:val="24"/>
          <w:szCs w:val="24"/>
          <w:lang w:eastAsia="bg-BG"/>
        </w:rPr>
        <w:t xml:space="preserve">, гр. Русе, АУАН №0002296/02.03.2018 г. – лицето не е представило справка за изкупени, обработени и реализирани билки за 2017 г. в нарушение на </w:t>
      </w:r>
      <w:r w:rsidRPr="00775CA9">
        <w:rPr>
          <w:rFonts w:ascii="Times New Roman" w:eastAsia="Times New Roman" w:hAnsi="Times New Roman" w:cs="Times New Roman"/>
          <w:i/>
          <w:iCs/>
          <w:sz w:val="24"/>
          <w:szCs w:val="24"/>
          <w:lang w:eastAsia="bg-BG"/>
        </w:rPr>
        <w:t>Закона за лечебните растения;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i/>
          <w:iCs/>
          <w:sz w:val="24"/>
          <w:szCs w:val="24"/>
          <w:lang w:eastAsia="bg-BG"/>
        </w:rPr>
        <w:t xml:space="preserve">            </w:t>
      </w:r>
      <w:r w:rsidRPr="00775CA9">
        <w:rPr>
          <w:rFonts w:ascii="Times New Roman" w:eastAsia="Times New Roman" w:hAnsi="Times New Roman" w:cs="Times New Roman"/>
          <w:b/>
          <w:bCs/>
          <w:sz w:val="24"/>
          <w:szCs w:val="24"/>
          <w:lang w:eastAsia="bg-BG"/>
        </w:rPr>
        <w:t>2.</w:t>
      </w: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Б.Б.</w:t>
      </w:r>
      <w:r w:rsidRPr="00775CA9">
        <w:rPr>
          <w:rFonts w:ascii="Times New Roman" w:eastAsia="Times New Roman" w:hAnsi="Times New Roman" w:cs="Times New Roman"/>
          <w:sz w:val="24"/>
          <w:szCs w:val="24"/>
          <w:lang w:eastAsia="bg-BG"/>
        </w:rPr>
        <w:t>, с. Голеш, АУАН №0002183/02.03.2018 г.</w:t>
      </w:r>
      <w:r w:rsidRPr="00775CA9">
        <w:rPr>
          <w:rFonts w:ascii="Times New Roman" w:eastAsia="Times New Roman" w:hAnsi="Times New Roman" w:cs="Times New Roman"/>
          <w:i/>
          <w:iCs/>
          <w:sz w:val="24"/>
          <w:szCs w:val="24"/>
          <w:lang w:eastAsia="bg-BG"/>
        </w:rPr>
        <w:t xml:space="preserve"> - </w:t>
      </w:r>
      <w:r w:rsidRPr="00775CA9">
        <w:rPr>
          <w:rFonts w:ascii="Times New Roman" w:eastAsia="Times New Roman" w:hAnsi="Times New Roman" w:cs="Times New Roman"/>
          <w:sz w:val="24"/>
          <w:szCs w:val="24"/>
          <w:lang w:eastAsia="bg-BG"/>
        </w:rPr>
        <w:t xml:space="preserve">лицето не е представило справка за изкупени, обработени и реализирани билки за 2017 г. в нарушение на </w:t>
      </w:r>
      <w:r w:rsidRPr="00775CA9">
        <w:rPr>
          <w:rFonts w:ascii="Times New Roman" w:eastAsia="Times New Roman" w:hAnsi="Times New Roman" w:cs="Times New Roman"/>
          <w:i/>
          <w:iCs/>
          <w:sz w:val="24"/>
          <w:szCs w:val="24"/>
          <w:lang w:eastAsia="bg-BG"/>
        </w:rPr>
        <w:t>Закона за лечебните растения;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i/>
          <w:iCs/>
          <w:sz w:val="24"/>
          <w:szCs w:val="24"/>
          <w:lang w:eastAsia="bg-BG"/>
        </w:rPr>
        <w:t xml:space="preserve">            </w:t>
      </w:r>
      <w:r w:rsidRPr="00775CA9">
        <w:rPr>
          <w:rFonts w:ascii="Times New Roman" w:eastAsia="Times New Roman" w:hAnsi="Times New Roman" w:cs="Times New Roman"/>
          <w:b/>
          <w:bCs/>
          <w:sz w:val="24"/>
          <w:szCs w:val="24"/>
          <w:lang w:eastAsia="bg-BG"/>
        </w:rPr>
        <w:t>3.</w:t>
      </w: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ЕТ „Мусимед-92-ЕГ”</w:t>
      </w:r>
      <w:r w:rsidRPr="00775CA9">
        <w:rPr>
          <w:rFonts w:ascii="Times New Roman" w:eastAsia="Times New Roman" w:hAnsi="Times New Roman" w:cs="Times New Roman"/>
          <w:sz w:val="24"/>
          <w:szCs w:val="24"/>
          <w:lang w:eastAsia="bg-BG"/>
        </w:rPr>
        <w:t>, с. Тропище, АУАН №0002184/02.03.2018 г. – дружеството</w:t>
      </w:r>
      <w:r w:rsidRPr="00775CA9">
        <w:rPr>
          <w:rFonts w:ascii="Times New Roman" w:eastAsia="Times New Roman" w:hAnsi="Times New Roman" w:cs="Times New Roman"/>
          <w:i/>
          <w:iCs/>
          <w:sz w:val="24"/>
          <w:szCs w:val="24"/>
          <w:lang w:eastAsia="bg-BG"/>
        </w:rPr>
        <w:t xml:space="preserve"> </w:t>
      </w:r>
      <w:r w:rsidRPr="00775CA9">
        <w:rPr>
          <w:rFonts w:ascii="Times New Roman" w:eastAsia="Times New Roman" w:hAnsi="Times New Roman" w:cs="Times New Roman"/>
          <w:sz w:val="24"/>
          <w:szCs w:val="24"/>
          <w:lang w:eastAsia="bg-BG"/>
        </w:rPr>
        <w:t xml:space="preserve">не е представило справка за изкупени, обработени и реализирани билки за 2017 г. в нарушение на </w:t>
      </w:r>
      <w:r w:rsidRPr="00775CA9">
        <w:rPr>
          <w:rFonts w:ascii="Times New Roman" w:eastAsia="Times New Roman" w:hAnsi="Times New Roman" w:cs="Times New Roman"/>
          <w:i/>
          <w:iCs/>
          <w:sz w:val="24"/>
          <w:szCs w:val="24"/>
          <w:lang w:eastAsia="bg-BG"/>
        </w:rPr>
        <w:t>Закона за лечебните растения;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i/>
          <w:iCs/>
          <w:sz w:val="24"/>
          <w:szCs w:val="24"/>
          <w:lang w:eastAsia="bg-BG"/>
        </w:rPr>
        <w:t xml:space="preserve">            </w:t>
      </w:r>
      <w:r w:rsidRPr="00775CA9">
        <w:rPr>
          <w:rFonts w:ascii="Times New Roman" w:eastAsia="Times New Roman" w:hAnsi="Times New Roman" w:cs="Times New Roman"/>
          <w:b/>
          <w:bCs/>
          <w:sz w:val="24"/>
          <w:szCs w:val="24"/>
          <w:lang w:eastAsia="bg-BG"/>
        </w:rPr>
        <w:t>4. „Витте Аутомотив България” ЕООД</w:t>
      </w:r>
      <w:r w:rsidRPr="00775CA9">
        <w:rPr>
          <w:rFonts w:ascii="Times New Roman" w:eastAsia="Times New Roman" w:hAnsi="Times New Roman" w:cs="Times New Roman"/>
          <w:sz w:val="24"/>
          <w:szCs w:val="24"/>
          <w:lang w:eastAsia="bg-BG"/>
        </w:rPr>
        <w:t>, гр. Русе, АУАН №0001780/02.03.2018 г. – дружеството не е изпълнило предписание: да представи документи за платени продуктови такси в нарушение на Закона за управление на отпадъците;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i/>
          <w:iCs/>
          <w:sz w:val="24"/>
          <w:szCs w:val="24"/>
          <w:lang w:eastAsia="bg-BG"/>
        </w:rPr>
        <w:t xml:space="preserve">            </w:t>
      </w:r>
      <w:r w:rsidRPr="00775CA9">
        <w:rPr>
          <w:rFonts w:ascii="Times New Roman" w:eastAsia="Times New Roman" w:hAnsi="Times New Roman" w:cs="Times New Roman"/>
          <w:b/>
          <w:bCs/>
          <w:sz w:val="24"/>
          <w:szCs w:val="24"/>
          <w:lang w:eastAsia="bg-BG"/>
        </w:rPr>
        <w:t>5. „Орпет” ЕООД</w:t>
      </w:r>
      <w:r w:rsidRPr="00775CA9">
        <w:rPr>
          <w:rFonts w:ascii="Times New Roman" w:eastAsia="Times New Roman" w:hAnsi="Times New Roman" w:cs="Times New Roman"/>
          <w:sz w:val="24"/>
          <w:szCs w:val="24"/>
          <w:lang w:eastAsia="bg-BG"/>
        </w:rPr>
        <w:t>, с. Богданци, АУАН №0002185/06.03.2018 г.</w:t>
      </w:r>
      <w:r w:rsidRPr="00775CA9">
        <w:rPr>
          <w:rFonts w:ascii="Times New Roman" w:eastAsia="Times New Roman" w:hAnsi="Times New Roman" w:cs="Times New Roman"/>
          <w:i/>
          <w:iCs/>
          <w:sz w:val="24"/>
          <w:szCs w:val="24"/>
          <w:lang w:eastAsia="bg-BG"/>
        </w:rPr>
        <w:t xml:space="preserve"> - </w:t>
      </w:r>
      <w:r w:rsidRPr="00775CA9">
        <w:rPr>
          <w:rFonts w:ascii="Times New Roman" w:eastAsia="Times New Roman" w:hAnsi="Times New Roman" w:cs="Times New Roman"/>
          <w:sz w:val="24"/>
          <w:szCs w:val="24"/>
          <w:lang w:eastAsia="bg-BG"/>
        </w:rPr>
        <w:t xml:space="preserve">дружеството не е представило справка за изкупени, обработени и реализирани билки за 2017 г. в нарушение на </w:t>
      </w:r>
      <w:r w:rsidRPr="00775CA9">
        <w:rPr>
          <w:rFonts w:ascii="Times New Roman" w:eastAsia="Times New Roman" w:hAnsi="Times New Roman" w:cs="Times New Roman"/>
          <w:i/>
          <w:iCs/>
          <w:sz w:val="24"/>
          <w:szCs w:val="24"/>
          <w:lang w:eastAsia="bg-BG"/>
        </w:rPr>
        <w:t>Закона за лечебните растения;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i/>
          <w:iCs/>
          <w:sz w:val="24"/>
          <w:szCs w:val="24"/>
          <w:lang w:eastAsia="bg-BG"/>
        </w:rPr>
        <w:t xml:space="preserve">            </w:t>
      </w:r>
      <w:r w:rsidRPr="00775CA9">
        <w:rPr>
          <w:rFonts w:ascii="Times New Roman" w:eastAsia="Times New Roman" w:hAnsi="Times New Roman" w:cs="Times New Roman"/>
          <w:sz w:val="24"/>
          <w:szCs w:val="24"/>
          <w:lang w:eastAsia="bg-BG"/>
        </w:rPr>
        <w:t>6</w:t>
      </w:r>
      <w:r w:rsidRPr="00775CA9">
        <w:rPr>
          <w:rFonts w:ascii="Times New Roman" w:eastAsia="Times New Roman" w:hAnsi="Times New Roman" w:cs="Times New Roman"/>
          <w:b/>
          <w:bCs/>
          <w:sz w:val="24"/>
          <w:szCs w:val="24"/>
          <w:lang w:eastAsia="bg-BG"/>
        </w:rPr>
        <w:t>. И.И.</w:t>
      </w:r>
      <w:r w:rsidRPr="00775CA9">
        <w:rPr>
          <w:rFonts w:ascii="Times New Roman" w:eastAsia="Times New Roman" w:hAnsi="Times New Roman" w:cs="Times New Roman"/>
          <w:sz w:val="24"/>
          <w:szCs w:val="24"/>
          <w:lang w:eastAsia="bg-BG"/>
        </w:rPr>
        <w:t>, с. Владимировци, АУАН №0002297/09.03.2018 г.</w:t>
      </w:r>
      <w:r w:rsidRPr="00775CA9">
        <w:rPr>
          <w:rFonts w:ascii="Times New Roman" w:eastAsia="Times New Roman" w:hAnsi="Times New Roman" w:cs="Times New Roman"/>
          <w:i/>
          <w:iCs/>
          <w:sz w:val="24"/>
          <w:szCs w:val="24"/>
          <w:lang w:eastAsia="bg-BG"/>
        </w:rPr>
        <w:t xml:space="preserve"> - </w:t>
      </w:r>
      <w:r w:rsidRPr="00775CA9">
        <w:rPr>
          <w:rFonts w:ascii="Times New Roman" w:eastAsia="Times New Roman" w:hAnsi="Times New Roman" w:cs="Times New Roman"/>
          <w:sz w:val="24"/>
          <w:szCs w:val="24"/>
          <w:lang w:eastAsia="bg-BG"/>
        </w:rPr>
        <w:t xml:space="preserve">лицето не е представило справка за изкупени, обработени и реализирани билки за 2017 г. в нарушение на </w:t>
      </w:r>
      <w:r w:rsidRPr="00775CA9">
        <w:rPr>
          <w:rFonts w:ascii="Times New Roman" w:eastAsia="Times New Roman" w:hAnsi="Times New Roman" w:cs="Times New Roman"/>
          <w:i/>
          <w:iCs/>
          <w:sz w:val="24"/>
          <w:szCs w:val="24"/>
          <w:lang w:eastAsia="bg-BG"/>
        </w:rPr>
        <w:t>Закона за лечебните растения;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i/>
          <w:iCs/>
          <w:sz w:val="24"/>
          <w:szCs w:val="24"/>
          <w:lang w:eastAsia="bg-BG"/>
        </w:rPr>
        <w:t xml:space="preserve">            </w:t>
      </w:r>
      <w:r w:rsidRPr="00775CA9">
        <w:rPr>
          <w:rFonts w:ascii="Times New Roman" w:eastAsia="Times New Roman" w:hAnsi="Times New Roman" w:cs="Times New Roman"/>
          <w:b/>
          <w:bCs/>
          <w:sz w:val="24"/>
          <w:szCs w:val="24"/>
          <w:lang w:eastAsia="bg-BG"/>
        </w:rPr>
        <w:t>7. „Приста Хим” ООД</w:t>
      </w:r>
      <w:r w:rsidRPr="00775CA9">
        <w:rPr>
          <w:rFonts w:ascii="Times New Roman" w:eastAsia="Times New Roman" w:hAnsi="Times New Roman" w:cs="Times New Roman"/>
          <w:sz w:val="24"/>
          <w:szCs w:val="24"/>
          <w:lang w:eastAsia="bg-BG"/>
        </w:rPr>
        <w:t xml:space="preserve">, гр. Русе, АУАН №02386/15.03.2018 г. – дружеството не е изпълнило и представило отчет за ФПГ за 2017 г. в нарушение на </w:t>
      </w:r>
      <w:r w:rsidRPr="00775CA9">
        <w:rPr>
          <w:rFonts w:ascii="Times New Roman" w:eastAsia="Times New Roman" w:hAnsi="Times New Roman" w:cs="Times New Roman"/>
          <w:i/>
          <w:iCs/>
          <w:sz w:val="24"/>
          <w:szCs w:val="24"/>
          <w:lang w:eastAsia="bg-BG"/>
        </w:rPr>
        <w:t>Закона за чистотата на атмосферния въздух;</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i/>
          <w:iCs/>
          <w:sz w:val="24"/>
          <w:szCs w:val="24"/>
          <w:lang w:eastAsia="bg-BG"/>
        </w:rPr>
        <w:t xml:space="preserve">            </w:t>
      </w:r>
      <w:r w:rsidRPr="00775CA9">
        <w:rPr>
          <w:rFonts w:ascii="Times New Roman" w:eastAsia="Times New Roman" w:hAnsi="Times New Roman" w:cs="Times New Roman"/>
          <w:b/>
          <w:bCs/>
          <w:sz w:val="24"/>
          <w:szCs w:val="24"/>
          <w:lang w:eastAsia="bg-BG"/>
        </w:rPr>
        <w:t>8. „Дейзи – дизайн” ЕООД</w:t>
      </w:r>
      <w:r w:rsidRPr="00775CA9">
        <w:rPr>
          <w:rFonts w:ascii="Times New Roman" w:eastAsia="Times New Roman" w:hAnsi="Times New Roman" w:cs="Times New Roman"/>
          <w:sz w:val="24"/>
          <w:szCs w:val="24"/>
          <w:lang w:eastAsia="bg-BG"/>
        </w:rPr>
        <w:t xml:space="preserve">, гр. Русе, АУАН №0002368/15.03.2018 г. – дружеството не е провело емисионен контрол СПИ за 2016-2017 г. в нарушение на </w:t>
      </w:r>
      <w:r w:rsidRPr="00775CA9">
        <w:rPr>
          <w:rFonts w:ascii="Times New Roman" w:eastAsia="Times New Roman" w:hAnsi="Times New Roman" w:cs="Times New Roman"/>
          <w:i/>
          <w:iCs/>
          <w:sz w:val="24"/>
          <w:szCs w:val="24"/>
          <w:lang w:eastAsia="bg-BG"/>
        </w:rPr>
        <w:t>Закона за чистотата на атмосферния въздух;</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i/>
          <w:iCs/>
          <w:sz w:val="24"/>
          <w:szCs w:val="24"/>
          <w:lang w:eastAsia="bg-BG"/>
        </w:rPr>
        <w:lastRenderedPageBreak/>
        <w:t xml:space="preserve">            </w:t>
      </w:r>
      <w:r w:rsidRPr="00775CA9">
        <w:rPr>
          <w:rFonts w:ascii="Times New Roman" w:eastAsia="Times New Roman" w:hAnsi="Times New Roman" w:cs="Times New Roman"/>
          <w:b/>
          <w:bCs/>
          <w:sz w:val="24"/>
          <w:szCs w:val="24"/>
          <w:lang w:eastAsia="bg-BG"/>
        </w:rPr>
        <w:t>9. „Хоби Кар” ЕООД</w:t>
      </w:r>
      <w:r w:rsidRPr="00775CA9">
        <w:rPr>
          <w:rFonts w:ascii="Times New Roman" w:eastAsia="Times New Roman" w:hAnsi="Times New Roman" w:cs="Times New Roman"/>
          <w:sz w:val="24"/>
          <w:szCs w:val="24"/>
          <w:lang w:eastAsia="bg-BG"/>
        </w:rPr>
        <w:t>, гр. Русе, АУАН №0002369/15.03.2018 г.</w:t>
      </w:r>
      <w:r w:rsidRPr="00775CA9">
        <w:rPr>
          <w:rFonts w:ascii="Times New Roman" w:eastAsia="Times New Roman" w:hAnsi="Times New Roman" w:cs="Times New Roman"/>
          <w:i/>
          <w:iCs/>
          <w:sz w:val="24"/>
          <w:szCs w:val="24"/>
          <w:lang w:eastAsia="bg-BG"/>
        </w:rPr>
        <w:t xml:space="preserve"> - </w:t>
      </w:r>
      <w:r w:rsidRPr="00775CA9">
        <w:rPr>
          <w:rFonts w:ascii="Times New Roman" w:eastAsia="Times New Roman" w:hAnsi="Times New Roman" w:cs="Times New Roman"/>
          <w:sz w:val="24"/>
          <w:szCs w:val="24"/>
          <w:lang w:eastAsia="bg-BG"/>
        </w:rPr>
        <w:t xml:space="preserve">дружеството не е провело емисионен контрол СПИ за 2016-2017 г. в нарушение на </w:t>
      </w:r>
      <w:r w:rsidRPr="00775CA9">
        <w:rPr>
          <w:rFonts w:ascii="Times New Roman" w:eastAsia="Times New Roman" w:hAnsi="Times New Roman" w:cs="Times New Roman"/>
          <w:i/>
          <w:iCs/>
          <w:sz w:val="24"/>
          <w:szCs w:val="24"/>
          <w:lang w:eastAsia="bg-BG"/>
        </w:rPr>
        <w:t>Закона за чистотата на атмосферния въздух;</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10. „Джамбо ЕС Б” ЕООД</w:t>
      </w:r>
      <w:r w:rsidRPr="00775CA9">
        <w:rPr>
          <w:rFonts w:ascii="Times New Roman" w:eastAsia="Times New Roman" w:hAnsi="Times New Roman" w:cs="Times New Roman"/>
          <w:sz w:val="24"/>
          <w:szCs w:val="24"/>
          <w:lang w:eastAsia="bg-BG"/>
        </w:rPr>
        <w:t xml:space="preserve">, гр. София, АУАН №02387/16.03.2018 г. - дружеството не е изпълнило и представило отчет за ФПГ за 2017 г. в нарушение на </w:t>
      </w:r>
      <w:r w:rsidRPr="00775CA9">
        <w:rPr>
          <w:rFonts w:ascii="Times New Roman" w:eastAsia="Times New Roman" w:hAnsi="Times New Roman" w:cs="Times New Roman"/>
          <w:i/>
          <w:iCs/>
          <w:sz w:val="24"/>
          <w:szCs w:val="24"/>
          <w:lang w:eastAsia="bg-BG"/>
        </w:rPr>
        <w:t>Закона за чистотата на атмосферния въздух;</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11. Р.К.</w:t>
      </w:r>
      <w:r w:rsidRPr="00775CA9">
        <w:rPr>
          <w:rFonts w:ascii="Times New Roman" w:eastAsia="Times New Roman" w:hAnsi="Times New Roman" w:cs="Times New Roman"/>
          <w:sz w:val="24"/>
          <w:szCs w:val="24"/>
          <w:lang w:eastAsia="bg-BG"/>
        </w:rPr>
        <w:t xml:space="preserve">, с. Калипетрово, АУАН №0002202/15.03.2018 г. – лицето извършва риболов на нерегламентирано място в ПР „Сребърна” в нарушение на </w:t>
      </w:r>
      <w:r w:rsidRPr="00775CA9">
        <w:rPr>
          <w:rFonts w:ascii="Times New Roman" w:eastAsia="Times New Roman" w:hAnsi="Times New Roman" w:cs="Times New Roman"/>
          <w:i/>
          <w:iCs/>
          <w:sz w:val="24"/>
          <w:szCs w:val="24"/>
          <w:lang w:eastAsia="bg-BG"/>
        </w:rPr>
        <w:t>Закона за защитените територии;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12. Я.Й.</w:t>
      </w:r>
      <w:r w:rsidRPr="00775CA9">
        <w:rPr>
          <w:rFonts w:ascii="Times New Roman" w:eastAsia="Times New Roman" w:hAnsi="Times New Roman" w:cs="Times New Roman"/>
          <w:sz w:val="24"/>
          <w:szCs w:val="24"/>
          <w:lang w:eastAsia="bg-BG"/>
        </w:rPr>
        <w:t xml:space="preserve">, с. Калипетрово, АУАН №0002203/15.03.2018 г. - лицето извършва риболов на нерегламентирано място в ПР „Сребърна” в нарушение на </w:t>
      </w:r>
      <w:r w:rsidRPr="00775CA9">
        <w:rPr>
          <w:rFonts w:ascii="Times New Roman" w:eastAsia="Times New Roman" w:hAnsi="Times New Roman" w:cs="Times New Roman"/>
          <w:i/>
          <w:iCs/>
          <w:sz w:val="24"/>
          <w:szCs w:val="24"/>
          <w:lang w:eastAsia="bg-BG"/>
        </w:rPr>
        <w:t>Закона за защитените територии;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13. М.Й.</w:t>
      </w:r>
      <w:r w:rsidRPr="00775CA9">
        <w:rPr>
          <w:rFonts w:ascii="Times New Roman" w:eastAsia="Times New Roman" w:hAnsi="Times New Roman" w:cs="Times New Roman"/>
          <w:sz w:val="24"/>
          <w:szCs w:val="24"/>
          <w:lang w:eastAsia="bg-BG"/>
        </w:rPr>
        <w:t xml:space="preserve">, с. Айдемир, АУАН №0002204/15.03.2018 г. - лицето извършва риболов на нерегламентирано място в ПР „Сребърна” в нарушение на </w:t>
      </w:r>
      <w:r w:rsidRPr="00775CA9">
        <w:rPr>
          <w:rFonts w:ascii="Times New Roman" w:eastAsia="Times New Roman" w:hAnsi="Times New Roman" w:cs="Times New Roman"/>
          <w:i/>
          <w:iCs/>
          <w:sz w:val="24"/>
          <w:szCs w:val="24"/>
          <w:lang w:eastAsia="bg-BG"/>
        </w:rPr>
        <w:t>Закона за защитените територии;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14. „Ирис 15” ЕООД</w:t>
      </w:r>
      <w:r w:rsidRPr="00775CA9">
        <w:rPr>
          <w:rFonts w:ascii="Times New Roman" w:eastAsia="Times New Roman" w:hAnsi="Times New Roman" w:cs="Times New Roman"/>
          <w:sz w:val="24"/>
          <w:szCs w:val="24"/>
          <w:lang w:eastAsia="bg-BG"/>
        </w:rPr>
        <w:t xml:space="preserve">, с. Голям Поровец, АУАН №0002126/21.03.2018 г. - дружеството не е представило справка за изкупени, обработени и реализирани билки за 2017 г. в нарушение на </w:t>
      </w:r>
      <w:r w:rsidRPr="00775CA9">
        <w:rPr>
          <w:rFonts w:ascii="Times New Roman" w:eastAsia="Times New Roman" w:hAnsi="Times New Roman" w:cs="Times New Roman"/>
          <w:i/>
          <w:iCs/>
          <w:sz w:val="24"/>
          <w:szCs w:val="24"/>
          <w:lang w:eastAsia="bg-BG"/>
        </w:rPr>
        <w:t>Закона за лечебните растения;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15. И.И.</w:t>
      </w:r>
      <w:r w:rsidRPr="00775CA9">
        <w:rPr>
          <w:rFonts w:ascii="Times New Roman" w:eastAsia="Times New Roman" w:hAnsi="Times New Roman" w:cs="Times New Roman"/>
          <w:sz w:val="24"/>
          <w:szCs w:val="24"/>
          <w:lang w:eastAsia="bg-BG"/>
        </w:rPr>
        <w:t xml:space="preserve">, гр. Цар Калоян, АУАН №2434/23.03.2018 г. – лицето не е предало ИУМПС на площадка за събиране и съхранение в нарушение на </w:t>
      </w:r>
      <w:r w:rsidRPr="00775CA9">
        <w:rPr>
          <w:rFonts w:ascii="Times New Roman" w:eastAsia="Times New Roman" w:hAnsi="Times New Roman" w:cs="Times New Roman"/>
          <w:i/>
          <w:iCs/>
          <w:sz w:val="24"/>
          <w:szCs w:val="24"/>
          <w:lang w:eastAsia="bg-BG"/>
        </w:rPr>
        <w:t>Закона за управление на отпадъците;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16. „Ником-Русе” ООД</w:t>
      </w:r>
      <w:r w:rsidRPr="00775CA9">
        <w:rPr>
          <w:rFonts w:ascii="Times New Roman" w:eastAsia="Times New Roman" w:hAnsi="Times New Roman" w:cs="Times New Roman"/>
          <w:sz w:val="24"/>
          <w:szCs w:val="24"/>
          <w:lang w:eastAsia="bg-BG"/>
        </w:rPr>
        <w:t xml:space="preserve">, гр. Русе, АУАН №0002370/29.03.2018 г. - дружеството не е провело емисионен контрол СПИ за 2016-2017 г. в нарушение на </w:t>
      </w:r>
      <w:r w:rsidRPr="00775CA9">
        <w:rPr>
          <w:rFonts w:ascii="Times New Roman" w:eastAsia="Times New Roman" w:hAnsi="Times New Roman" w:cs="Times New Roman"/>
          <w:i/>
          <w:iCs/>
          <w:sz w:val="24"/>
          <w:szCs w:val="24"/>
          <w:lang w:eastAsia="bg-BG"/>
        </w:rPr>
        <w:t>Закона за чистотата на атмосферния въздух;</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17. Х.С.</w:t>
      </w:r>
      <w:r w:rsidRPr="00775CA9">
        <w:rPr>
          <w:rFonts w:ascii="Times New Roman" w:eastAsia="Times New Roman" w:hAnsi="Times New Roman" w:cs="Times New Roman"/>
          <w:sz w:val="24"/>
          <w:szCs w:val="24"/>
          <w:lang w:eastAsia="bg-BG"/>
        </w:rPr>
        <w:t xml:space="preserve">, гр. Разград, АУАН №0002187/30.03.2018 г. - лицето не е представило справка за изкупени, обработени и реализирани билки за 2017 г. в нарушение на </w:t>
      </w:r>
      <w:r w:rsidRPr="00775CA9">
        <w:rPr>
          <w:rFonts w:ascii="Times New Roman" w:eastAsia="Times New Roman" w:hAnsi="Times New Roman" w:cs="Times New Roman"/>
          <w:i/>
          <w:iCs/>
          <w:sz w:val="24"/>
          <w:szCs w:val="24"/>
          <w:lang w:eastAsia="bg-BG"/>
        </w:rPr>
        <w:t>Закона за лечебните растения;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i/>
          <w:iCs/>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Издадени Наказателни постановления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1.</w:t>
      </w: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ЕТ „Даниел Кирилов”</w:t>
      </w:r>
      <w:r w:rsidRPr="00775CA9">
        <w:rPr>
          <w:rFonts w:ascii="Times New Roman" w:eastAsia="Times New Roman" w:hAnsi="Times New Roman" w:cs="Times New Roman"/>
          <w:sz w:val="24"/>
          <w:szCs w:val="24"/>
          <w:lang w:eastAsia="bg-BG"/>
        </w:rPr>
        <w:t>, гр. Свищов, НП №3/01.03.2018 г. – по ЗУО в размер на 7 000,00 лв., фирмата извършва третиране на ИУМПС, без да притежава разрешение;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2.</w:t>
      </w: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В.Д.</w:t>
      </w:r>
      <w:r w:rsidRPr="00775CA9">
        <w:rPr>
          <w:rFonts w:ascii="Times New Roman" w:eastAsia="Times New Roman" w:hAnsi="Times New Roman" w:cs="Times New Roman"/>
          <w:sz w:val="24"/>
          <w:szCs w:val="24"/>
          <w:lang w:eastAsia="bg-BG"/>
        </w:rPr>
        <w:t>, гр. Силистра, НП №4/01.03.2018 г. –  по ЗЗТ в размер на 500,00 лв., лицето извършва риболов на нерегламентирани места;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3.</w:t>
      </w: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„Водоснабдяване и канализация” ООД</w:t>
      </w:r>
      <w:r w:rsidRPr="00775CA9">
        <w:rPr>
          <w:rFonts w:ascii="Times New Roman" w:eastAsia="Times New Roman" w:hAnsi="Times New Roman" w:cs="Times New Roman"/>
          <w:sz w:val="24"/>
          <w:szCs w:val="24"/>
          <w:lang w:eastAsia="bg-BG"/>
        </w:rPr>
        <w:t>, гр. Русе, НП №5/01.03.2018 г. – по ЗВ в размер на 2 000,00 лв., дружеството зауства отпадъчни води в нарушение на индивидуалните емисионни норми;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 xml:space="preserve">            </w:t>
      </w:r>
      <w:r w:rsidRPr="00775CA9">
        <w:rPr>
          <w:rFonts w:ascii="Times New Roman" w:eastAsia="Times New Roman" w:hAnsi="Times New Roman" w:cs="Times New Roman"/>
          <w:b/>
          <w:bCs/>
          <w:sz w:val="24"/>
          <w:szCs w:val="24"/>
          <w:lang w:eastAsia="bg-BG"/>
        </w:rPr>
        <w:t>4.</w:t>
      </w: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„Адванст Техник Композит” ЕАД</w:t>
      </w:r>
      <w:r w:rsidRPr="00775CA9">
        <w:rPr>
          <w:rFonts w:ascii="Times New Roman" w:eastAsia="Times New Roman" w:hAnsi="Times New Roman" w:cs="Times New Roman"/>
          <w:sz w:val="24"/>
          <w:szCs w:val="24"/>
          <w:lang w:eastAsia="bg-BG"/>
        </w:rPr>
        <w:t>, гр. Русе, НП №6/01.03.2018 г. – по ЗООС в размер на 10 000,00 лв., дружеството не е изпълнило задължение да уведоми РИОСВ на най-ранен етап за ИП;</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5. „Джеферови” ЕООД</w:t>
      </w:r>
      <w:r w:rsidRPr="00775CA9">
        <w:rPr>
          <w:rFonts w:ascii="Times New Roman" w:eastAsia="Times New Roman" w:hAnsi="Times New Roman" w:cs="Times New Roman"/>
          <w:sz w:val="24"/>
          <w:szCs w:val="24"/>
          <w:lang w:eastAsia="bg-BG"/>
        </w:rPr>
        <w:t>, гр. Разград, НП №7/01.03.2018 г. – по ЗООС в размер на 2 000,00 лв., дружеството не е спазило условие в решение по ОВОС;</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6. „Топлофикация – Русе” ЕАД</w:t>
      </w:r>
      <w:r w:rsidRPr="00775CA9">
        <w:rPr>
          <w:rFonts w:ascii="Times New Roman" w:eastAsia="Times New Roman" w:hAnsi="Times New Roman" w:cs="Times New Roman"/>
          <w:sz w:val="24"/>
          <w:szCs w:val="24"/>
          <w:lang w:eastAsia="bg-BG"/>
        </w:rPr>
        <w:t>, гр. Русе, НП №8/01.03.2018 г. – по ЗООС в размер на 15 000,00 лв., дружеството не изпълнява условие №10.1.2 нарушение на индивидуални емисионни ограничения от КР;</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7. „Коко 2006” ЕООД</w:t>
      </w:r>
      <w:r w:rsidRPr="00775CA9">
        <w:rPr>
          <w:rFonts w:ascii="Times New Roman" w:eastAsia="Times New Roman" w:hAnsi="Times New Roman" w:cs="Times New Roman"/>
          <w:sz w:val="24"/>
          <w:szCs w:val="24"/>
          <w:lang w:eastAsia="bg-BG"/>
        </w:rPr>
        <w:t>, гр. Дулово, НП №9/01.03.2018 г. – по ЗЛР в размер на 300,00 лв., дружеството не е представило справка за изкупени, обработени и реализирани билки за 2017 г.</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i/>
          <w:iCs/>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Принудителни административни мерки.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1. Заповед № 89 от 07.03.2018 г. на Директора на РИОСВ-Русе за спиране на инсталация за компостиране на животински отпадъци на ППК „Старт 93”, с. Караманово, община Ценово. В последствие с привеждане на обекта в съответствие с изискванията на ЗУО (издаден регистрационен документ по чл. 35 от ЗУО), правното действие на приложената мярка е отпаднало и инсталацията е разпломбирана на 30.03.2018 г.</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Кратко обобщение по отношение на постигнат ефект спрямо околната среда, бизнеса и обществеността от осъществената контролна дейност.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Околната среда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В резултат на осъществения контрол, операторите са привели дейностите си в съответствие с изискванията на нормативната уредба.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Благодарение на компетентната намеса на експертите от РИОСВ-Русе успешно е приключила акцията по спасяването на голям брой бедстващи бели щъркели.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Преустановено е изпускането на цветни води в река Русенски Лом, в следствие на изпълнението на дадените предписания.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Рязко е намален броят на постъпилите сигнали за неприятни миризми в градовете Русе и Разград поради изпълнение на мерките, заложени в плановете на операторите.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Бизнеса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През месец март 2018 г. са издадени становища, указателни писма и административни актове във връзка с провеждане на процедури по реда на глава шеста от ЗООС, както следва:</w:t>
      </w:r>
    </w:p>
    <w:p w:rsidR="00775CA9" w:rsidRPr="00775CA9" w:rsidRDefault="00775CA9" w:rsidP="00775CA9">
      <w:pPr>
        <w:numPr>
          <w:ilvl w:val="0"/>
          <w:numId w:val="3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xml:space="preserve">107 </w:t>
      </w:r>
      <w:r w:rsidRPr="00775CA9">
        <w:rPr>
          <w:rFonts w:ascii="Times New Roman" w:eastAsia="Times New Roman" w:hAnsi="Times New Roman" w:cs="Times New Roman"/>
          <w:sz w:val="24"/>
          <w:szCs w:val="24"/>
          <w:lang w:eastAsia="bg-BG"/>
        </w:rPr>
        <w:t xml:space="preserve">отговора по внесени уведомления за инвестиционни предложения, горско стопански програми и уведомления за план/програми, в т.ч. указателни писма за провеждане на последващи процедури по реда на Глава шеста от ЗООС: </w:t>
      </w:r>
      <w:r w:rsidRPr="00775CA9">
        <w:rPr>
          <w:rFonts w:ascii="Times New Roman" w:eastAsia="Times New Roman" w:hAnsi="Times New Roman" w:cs="Times New Roman"/>
          <w:b/>
          <w:bCs/>
          <w:sz w:val="24"/>
          <w:szCs w:val="24"/>
          <w:lang w:eastAsia="bg-BG"/>
        </w:rPr>
        <w:t>11</w:t>
      </w:r>
      <w:r w:rsidRPr="00775CA9">
        <w:rPr>
          <w:rFonts w:ascii="Times New Roman" w:eastAsia="Times New Roman" w:hAnsi="Times New Roman" w:cs="Times New Roman"/>
          <w:sz w:val="24"/>
          <w:szCs w:val="24"/>
          <w:lang w:eastAsia="bg-BG"/>
        </w:rPr>
        <w:t xml:space="preserve"> указателни писма за последваща процедура за преценяване на необходимостта от ОВОС,</w:t>
      </w:r>
      <w:r w:rsidRPr="00775CA9">
        <w:rPr>
          <w:rFonts w:ascii="Times New Roman" w:eastAsia="Times New Roman" w:hAnsi="Times New Roman" w:cs="Times New Roman"/>
          <w:b/>
          <w:bCs/>
          <w:sz w:val="24"/>
          <w:szCs w:val="24"/>
          <w:lang w:eastAsia="bg-BG"/>
        </w:rPr>
        <w:t xml:space="preserve"> 3</w:t>
      </w:r>
      <w:r w:rsidRPr="00775CA9">
        <w:rPr>
          <w:rFonts w:ascii="Times New Roman" w:eastAsia="Times New Roman" w:hAnsi="Times New Roman" w:cs="Times New Roman"/>
          <w:sz w:val="24"/>
          <w:szCs w:val="24"/>
          <w:lang w:eastAsia="bg-BG"/>
        </w:rPr>
        <w:t xml:space="preserve"> указателни писма за последваща процудара за преценяване на необходимостта от ЕО; </w:t>
      </w:r>
      <w:r w:rsidRPr="00775CA9">
        <w:rPr>
          <w:rFonts w:ascii="Times New Roman" w:eastAsia="Times New Roman" w:hAnsi="Times New Roman" w:cs="Times New Roman"/>
          <w:b/>
          <w:bCs/>
          <w:sz w:val="24"/>
          <w:szCs w:val="24"/>
          <w:lang w:eastAsia="bg-BG"/>
        </w:rPr>
        <w:t>3</w:t>
      </w:r>
      <w:r w:rsidRPr="00775CA9">
        <w:rPr>
          <w:rFonts w:ascii="Times New Roman" w:eastAsia="Times New Roman" w:hAnsi="Times New Roman" w:cs="Times New Roman"/>
          <w:sz w:val="24"/>
          <w:szCs w:val="24"/>
          <w:lang w:eastAsia="bg-BG"/>
        </w:rPr>
        <w:t xml:space="preserve"> указателни писма за последваща процедура за оценка за съвместимост;</w:t>
      </w:r>
    </w:p>
    <w:p w:rsidR="00775CA9" w:rsidRPr="00775CA9" w:rsidRDefault="00775CA9" w:rsidP="00775CA9">
      <w:pPr>
        <w:numPr>
          <w:ilvl w:val="0"/>
          <w:numId w:val="3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xml:space="preserve">24 </w:t>
      </w:r>
      <w:r w:rsidRPr="00775CA9">
        <w:rPr>
          <w:rFonts w:ascii="Times New Roman" w:eastAsia="Times New Roman" w:hAnsi="Times New Roman" w:cs="Times New Roman"/>
          <w:sz w:val="24"/>
          <w:szCs w:val="24"/>
          <w:lang w:eastAsia="bg-BG"/>
        </w:rPr>
        <w:t>писма във връзка с депозирани запитвания и заявления от физически/юридически лица или други институции;</w:t>
      </w:r>
    </w:p>
    <w:p w:rsidR="00775CA9" w:rsidRPr="00775CA9" w:rsidRDefault="00775CA9" w:rsidP="00775CA9">
      <w:pPr>
        <w:numPr>
          <w:ilvl w:val="0"/>
          <w:numId w:val="3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xml:space="preserve">22 </w:t>
      </w:r>
      <w:r w:rsidRPr="00775CA9">
        <w:rPr>
          <w:rFonts w:ascii="Times New Roman" w:eastAsia="Times New Roman" w:hAnsi="Times New Roman" w:cs="Times New Roman"/>
          <w:sz w:val="24"/>
          <w:szCs w:val="24"/>
          <w:lang w:eastAsia="bg-BG"/>
        </w:rPr>
        <w:t>писма до други институции във връзка с консултации и становища по компетентност;</w:t>
      </w:r>
    </w:p>
    <w:p w:rsidR="00775CA9" w:rsidRPr="00775CA9" w:rsidRDefault="00775CA9" w:rsidP="00775CA9">
      <w:pPr>
        <w:numPr>
          <w:ilvl w:val="0"/>
          <w:numId w:val="3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xml:space="preserve">12 </w:t>
      </w:r>
      <w:r w:rsidRPr="00775CA9">
        <w:rPr>
          <w:rFonts w:ascii="Times New Roman" w:eastAsia="Times New Roman" w:hAnsi="Times New Roman" w:cs="Times New Roman"/>
          <w:sz w:val="24"/>
          <w:szCs w:val="24"/>
          <w:lang w:eastAsia="bg-BG"/>
        </w:rPr>
        <w:t>писма до възложители с указания за предоставяне на допълнителна информация към внесена документация;</w:t>
      </w:r>
    </w:p>
    <w:p w:rsidR="00775CA9" w:rsidRPr="00775CA9" w:rsidRDefault="00775CA9" w:rsidP="00775CA9">
      <w:pPr>
        <w:numPr>
          <w:ilvl w:val="0"/>
          <w:numId w:val="3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1</w:t>
      </w:r>
      <w:r w:rsidRPr="00775CA9">
        <w:rPr>
          <w:rFonts w:ascii="Times New Roman" w:eastAsia="Times New Roman" w:hAnsi="Times New Roman" w:cs="Times New Roman"/>
          <w:sz w:val="24"/>
          <w:szCs w:val="24"/>
          <w:lang w:eastAsia="bg-BG"/>
        </w:rPr>
        <w:t xml:space="preserve"> препращане на уведомление по чл. 103 от ЗООС към МОСВ;</w:t>
      </w:r>
    </w:p>
    <w:p w:rsidR="00775CA9" w:rsidRPr="00775CA9" w:rsidRDefault="00775CA9" w:rsidP="00775CA9">
      <w:pPr>
        <w:numPr>
          <w:ilvl w:val="0"/>
          <w:numId w:val="3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xml:space="preserve">8 </w:t>
      </w:r>
      <w:r w:rsidRPr="00775CA9">
        <w:rPr>
          <w:rFonts w:ascii="Times New Roman" w:eastAsia="Times New Roman" w:hAnsi="Times New Roman" w:cs="Times New Roman"/>
          <w:sz w:val="24"/>
          <w:szCs w:val="24"/>
          <w:lang w:eastAsia="bg-BG"/>
        </w:rPr>
        <w:t>мотивирани решения за преценяване на необходимостта от извършване на ОВОС с разпоредителна част “да не се извършва ОВОС”;</w:t>
      </w:r>
    </w:p>
    <w:p w:rsidR="00775CA9" w:rsidRPr="00775CA9" w:rsidRDefault="00775CA9" w:rsidP="00775CA9">
      <w:pPr>
        <w:numPr>
          <w:ilvl w:val="0"/>
          <w:numId w:val="3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1</w:t>
      </w:r>
      <w:r w:rsidRPr="00775CA9">
        <w:rPr>
          <w:rFonts w:ascii="Times New Roman" w:eastAsia="Times New Roman" w:hAnsi="Times New Roman" w:cs="Times New Roman"/>
          <w:sz w:val="24"/>
          <w:szCs w:val="24"/>
          <w:lang w:eastAsia="bg-BG"/>
        </w:rPr>
        <w:t xml:space="preserve"> решения по преценяване на необходимостта от извършване на ОС, с разпоредителна част „Да не се извършва ОС”;</w:t>
      </w:r>
    </w:p>
    <w:p w:rsidR="00775CA9" w:rsidRPr="00775CA9" w:rsidRDefault="00775CA9" w:rsidP="00775CA9">
      <w:pPr>
        <w:numPr>
          <w:ilvl w:val="0"/>
          <w:numId w:val="3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xml:space="preserve">1 </w:t>
      </w:r>
      <w:r w:rsidRPr="00775CA9">
        <w:rPr>
          <w:rFonts w:ascii="Times New Roman" w:eastAsia="Times New Roman" w:hAnsi="Times New Roman" w:cs="Times New Roman"/>
          <w:sz w:val="24"/>
          <w:szCs w:val="24"/>
          <w:lang w:eastAsia="bg-BG"/>
        </w:rPr>
        <w:t>решения за прекратяване на процедура по ОС;</w:t>
      </w:r>
    </w:p>
    <w:p w:rsidR="00775CA9" w:rsidRPr="00775CA9" w:rsidRDefault="00775CA9" w:rsidP="00775CA9">
      <w:pPr>
        <w:numPr>
          <w:ilvl w:val="0"/>
          <w:numId w:val="3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4</w:t>
      </w:r>
      <w:r w:rsidRPr="00775CA9">
        <w:rPr>
          <w:rFonts w:ascii="Times New Roman" w:eastAsia="Times New Roman" w:hAnsi="Times New Roman" w:cs="Times New Roman"/>
          <w:sz w:val="24"/>
          <w:szCs w:val="24"/>
          <w:lang w:eastAsia="bg-BG"/>
        </w:rPr>
        <w:t xml:space="preserve"> решения за прекратяване на процедура по реда на Глава шеста от ЗООС;</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са издадени: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- 6 регистрационни документа за дейности по събиране и транспортиране/третиране на отпадъци по чл. 78 от ЗУО,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2 разрешителни документи за третиране на отпадъци по чл. 67 от ЗУО.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Заверени са  34 бр. отчетни книги за отпадъци на 22 фирми, утвърдени са 14 работни листи на 9 фирми, прекратени е 8 работни листа на 1 фирма.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месец март е взето участие в 9 ДПК. От тях 2 са отложени от предходния месец за приемане на два строежа: Ремонт на площад „Албена“ в  Силистра и Силозно стопанство и площадкови мрежи и съоръжения в с. Борово, община Сливо поле, област Русе.  Останалите приети седем строежа са, както следва:</w:t>
      </w:r>
    </w:p>
    <w:p w:rsidR="00775CA9" w:rsidRPr="00775CA9" w:rsidRDefault="00775CA9" w:rsidP="00775CA9">
      <w:pPr>
        <w:numPr>
          <w:ilvl w:val="0"/>
          <w:numId w:val="3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„Възстановяване на водосток в кв. „Гагаля“, с. Николово, община Русе;</w:t>
      </w:r>
    </w:p>
    <w:p w:rsidR="00775CA9" w:rsidRPr="00775CA9" w:rsidRDefault="00775CA9" w:rsidP="00775CA9">
      <w:pPr>
        <w:numPr>
          <w:ilvl w:val="0"/>
          <w:numId w:val="3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„Реконструкция и модернизация на водопроводна мрежа на село Раздел, община Дулово;</w:t>
      </w:r>
    </w:p>
    <w:p w:rsidR="00775CA9" w:rsidRPr="00775CA9" w:rsidRDefault="00775CA9" w:rsidP="00775CA9">
      <w:pPr>
        <w:numPr>
          <w:ilvl w:val="0"/>
          <w:numId w:val="3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„Модулна бензиностанция за светли горива в Дулово“;</w:t>
      </w:r>
    </w:p>
    <w:p w:rsidR="00775CA9" w:rsidRPr="00775CA9" w:rsidRDefault="00775CA9" w:rsidP="00775CA9">
      <w:pPr>
        <w:numPr>
          <w:ilvl w:val="0"/>
          <w:numId w:val="3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„Производствена база на „Химснаб БГ“- втори етап и трети етап – Административно-битова сграда“;</w:t>
      </w:r>
    </w:p>
    <w:p w:rsidR="00775CA9" w:rsidRPr="00775CA9" w:rsidRDefault="00775CA9" w:rsidP="00775CA9">
      <w:pPr>
        <w:numPr>
          <w:ilvl w:val="0"/>
          <w:numId w:val="3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„Производствена и складова база“ в гр. Разград;</w:t>
      </w:r>
    </w:p>
    <w:p w:rsidR="00775CA9" w:rsidRPr="00775CA9" w:rsidRDefault="00775CA9" w:rsidP="00775CA9">
      <w:pPr>
        <w:numPr>
          <w:ilvl w:val="0"/>
          <w:numId w:val="3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„Линия за преработка на стокова продукция, семена от резене, складово стопанство от силузен тип и газифициране на технологичното оборудване с компресиран природен газ“ в с. Ряхово, община Сливо поле, област Русе;</w:t>
      </w:r>
    </w:p>
    <w:p w:rsidR="00775CA9" w:rsidRPr="00775CA9" w:rsidRDefault="00775CA9" w:rsidP="00775CA9">
      <w:pPr>
        <w:numPr>
          <w:ilvl w:val="0"/>
          <w:numId w:val="3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„Газификация на гр. Русе“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Обществеността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Регионална инспекция по околната среда и водите отбеляза Деня на водата 22 март с няколко инициативи. На 19 март, в Информационния център гостуваха възпитаници от Клуб „Екология“ при ОУ „Иван Вазов“ – Русе. Те бяха запознати с дейността на екоинспекцията, свързана с опазването на компонентите на околната среда. Специален акцент бе поставен върху Поддържан резерват „Сребърна“, поддържането на водния баланс и размножителния период на къдроглавите пеликани. Предстои учениците да посетят резервата през май.</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Световният ден на водата бе отбелязан на 21 март в НПТГ „Шандор Петьофи“ гр. Разград.  Ученици от клуб „Приятели на природата“ по програма „Твоят час“, експерти от РИОСВ-Русе и учители в гимназията представиха интересни факти за водата, причините за замърсяването й и методите за пречистването й. Направи се демонстрация на опити за изследване на вода от чешмите в Разград по три показателя. Резултатите показаха, че pH е в нормални показатели, нитрати няма, а водата е много твърда.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Инспекцията е партньор в конкурса на РУ „Ангел Кънчев“ гр. Русе за изработване на мултимедийна презентация.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На 29 и 30 март в РИОСВ-Русе  гостуваха ученици от СУЕЕ „ Св. Константин-Кирил Философ“ – от   3 „Д“ клас с класен ръководител Светлана Христова и  от 3 „А“ клас с класен ръководител Стефка Пенева.  Учениците и техните ръководители  работят по Национална програма „Научи се да даряваш“ на Български дарителски форум.  Участвайки в програмата, децата се учат  да проявяват грижа и внимание към другия, че  могат да променят действителността.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Експерт на инспекцията представи контролната дейност в частта опазване на компонентите на околната среда, като част от заключителната тема по програмата. Акцент в беседата беше поставен на опазването на биологичното разнообразие. Децата научиха за неволите на белите щъркели и къдроглавите пеликани, причинени от лошите метеорологични условия.  Те получиха съвети как да реагират ако намерят диво животно в беда и наблюдаваха колонията на пеликаните в Сребърна чрез системата за видеонаблюдение и 3-D макета на резервата.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Във връзка с нерешен екологичен проблем в с. Брестовене, община Завет, свързан с нерегламентирано изпускане на суроватка от МПП, е проведена работна среща по инициатива на областния управител на област - Разград с представители на БДДР- Плевен, община Завет, Държавна агенция за метрологичен и технически надзор, ОПУ – Разград.</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В сградата на РИОСВ-Русе е проведена работна среща с директорите на областните пътни управления в Русе, Разград и Силистра относно готовността на институциите за извършване на почистване на замърсените участъци, включително и </w:t>
      </w:r>
      <w:r w:rsidRPr="00775CA9">
        <w:rPr>
          <w:rFonts w:ascii="Times New Roman" w:eastAsia="Times New Roman" w:hAnsi="Times New Roman" w:cs="Times New Roman"/>
          <w:sz w:val="24"/>
          <w:szCs w:val="24"/>
          <w:lang w:eastAsia="bg-BG"/>
        </w:rPr>
        <w:lastRenderedPageBreak/>
        <w:t>по отбивките на пътищата от републиканската пътна мрежа. Обсъдени са и възможностите за превенция.</w:t>
      </w:r>
    </w:p>
    <w:p w:rsidR="00775CA9" w:rsidRPr="00775CA9" w:rsidRDefault="00775CA9" w:rsidP="00775CA9">
      <w:pPr>
        <w:spacing w:after="0" w:line="240" w:lineRule="auto"/>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pict>
          <v:rect id="_x0000_i1034" style="width:0;height:1.5pt" o:hralign="center" o:hrstd="t" o:hr="t" fillcolor="#a0a0a0" stroked="f"/>
        </w:pict>
      </w:r>
    </w:p>
    <w:p w:rsidR="00775CA9" w:rsidRPr="00775CA9" w:rsidRDefault="00775CA9" w:rsidP="00775CA9">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ОТЧЕТ</w:t>
      </w:r>
    </w:p>
    <w:p w:rsidR="00775CA9" w:rsidRPr="00775CA9" w:rsidRDefault="00775CA9" w:rsidP="00775CA9">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за осъществената контролна дейност от РИОСВ - Русе за месеците януари и февруари 2018 г.</w:t>
      </w:r>
    </w:p>
    <w:p w:rsidR="00775CA9" w:rsidRPr="00775CA9" w:rsidRDefault="00775CA9" w:rsidP="00775CA9">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Кратка обобщена информация за осъществената контролна дейност за периода и резултати от извършената контролна дейност.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месеците януари и февруари 2018 г. експертите от РИОСВ-Русе са извършили 108 проверки, в т.ч. планови 40 бр., извънредни 68 бр., както и 11 бр. по документи. Броят на проверените обекти е 105, като на 11 от тях са извършени проверки по документи. В рамките на осъществения контрол са дадени 82 предписания за отстраняване на констатирани нарушения.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За установени административни нарушения на ЗООС и специалните закони по опазване на околната среда от РИОСВ-Русе са съставени 11 акта.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От директора на РИОСВ-Русе са издадени 2 бр. наказателни постановления (1 НП е за съставен АУАН през 2017 г.), с които на нарушителите са наложени санкции и глоби в общ размер на 6 000 (шест хиляди) лв.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януари и февруари две текущи санкции са отменени: на „Топлофикаци Русе” ЕАД, гр. Русе и „Пилко” ЕООД, гр. Разград по компонент „Води“.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Общо събраните суми от РИОСВ-Русе по наложени глоби и санкции са 50 804, 47 лв. и по еднократни и текущи санкции (чл. 69 от ЗООС) – 13 823,05 лв.</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От получените суми, през месец януари са преведени на съответните общини 7 951, 37 лв., като най-голяма сума е получила община Разград – 6 553,23 лв.</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февруари преведената сума на общините е 3 114, 26 лв., като най-големи приходи от наложени санкции е получила община Разград в размер на 2 631,06 лв.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За периода са постъпили 2 жалби, като едната е препратена по компетентност на Община Русе, а по другата предстои извършване на проверка.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месеците януари и февруари 2018 г. са постъпили общо 64 сигнала, получени нa зеления телефон, по електронна поща и на централата на инспекцията. От тях 70 % са за неприятни, задушливи миризми, нерегламентирано изхвърляне на отпадъци, птици в безпомощно състояние, изгаряне на кабели, замърсени води в р. Русенски Лом и р. Бели Лом.</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 По 26 от сигналите са извършени проверки, 6 са препратени по компетентност, 18  сигнала са основателни, а 38 - неоснователни. По 2 сигнала предстои извършването на проверки през месец март.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Общо сигналите и жалбите са били в следните направления:</w:t>
      </w:r>
    </w:p>
    <w:p w:rsidR="00775CA9" w:rsidRPr="00775CA9" w:rsidRDefault="00775CA9" w:rsidP="00775CA9">
      <w:pPr>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неприятни миризми в гр. Русе и гр. Разград;</w:t>
      </w:r>
    </w:p>
    <w:p w:rsidR="00775CA9" w:rsidRPr="00775CA9" w:rsidRDefault="00775CA9" w:rsidP="00775CA9">
      <w:pPr>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нерегламентирано изгаряне на отпадъци;</w:t>
      </w:r>
    </w:p>
    <w:p w:rsidR="00775CA9" w:rsidRPr="00775CA9" w:rsidRDefault="00775CA9" w:rsidP="00775CA9">
      <w:pPr>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замърсяване на водите на р. Бели Лом в гр. Разград и р. Русенски лом в гр. Русе</w:t>
      </w:r>
    </w:p>
    <w:p w:rsidR="00775CA9" w:rsidRPr="00775CA9" w:rsidRDefault="00775CA9" w:rsidP="00775CA9">
      <w:pPr>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нерегламентирано изпускане на отпадъчни води от дейността на МПП;</w:t>
      </w:r>
    </w:p>
    <w:p w:rsidR="00775CA9" w:rsidRPr="00775CA9" w:rsidRDefault="00775CA9" w:rsidP="00775CA9">
      <w:pPr>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птици в безпомощно състояние.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Акценти от извършената месечна контролна и административно наказателна дейност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xml:space="preserve">            </w:t>
      </w:r>
      <w:r w:rsidRPr="00775CA9">
        <w:rPr>
          <w:rFonts w:ascii="Times New Roman" w:eastAsia="Times New Roman" w:hAnsi="Times New Roman" w:cs="Times New Roman"/>
          <w:sz w:val="24"/>
          <w:szCs w:val="24"/>
          <w:lang w:eastAsia="bg-BG"/>
        </w:rPr>
        <w:t>Основни акценти в работата през месеците януари и февруари бяха изготвянето на годишния план за контролната дейност през 2018 г., годишния отчет за 2017 г., проверките по план и по постъпили жалби и сигнали от жители на град Русе и гр. Разград за системно разпространение на неприятни миризми.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Друг акцент в контролната дейност през месеците януари и февруари е анализът и обобщаването на информацията по постъпили справки съгласно изискванията на специализираните нормативни актове по компоненти и фактори на околната среда, включително и по съответните бюджетни програми.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w:t>
      </w:r>
      <w:r w:rsidRPr="00775CA9">
        <w:rPr>
          <w:rFonts w:ascii="Times New Roman" w:eastAsia="Times New Roman" w:hAnsi="Times New Roman" w:cs="Times New Roman"/>
          <w:b/>
          <w:bCs/>
          <w:sz w:val="24"/>
          <w:szCs w:val="24"/>
          <w:lang w:eastAsia="bg-BG"/>
        </w:rPr>
        <w:t>Превантивен контрол</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са проведени са 2 заседания на експертния екологичен съвет при РИОСВ-Русе: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за разглеждане на доклада за ЕО на проекта на ОУП на Община Лозница. Последващо е издадено Становище по ЕО № РУ 1-1/2018 г., с разпоредителна част: „Съгласувам”</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за разглеждане на доклада за ОВОС за ИП за „Изграждане на инсталация за производство на етилов алкохол, инсталиране на газови турбини за производство на електричество и пара и увеличаване на производството на основни продукти” с местоположение: ПИ с идентификатор 61710.506.26 по КК и КР на град Разград и възложител: „Амилум България” ЕАД. Издадено е Решение по ОВОС № РУ 1-2/2018 г. с разпоредителна част  „Одобрявам”.</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До края на м. февруари са внесени три доклада за ОВОС за оценка качество по смисъла на чл. 14, ал. 1 от Наредбата за ОВОС:</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доклад за ОВОС за инвестиционно предложение за „Изграждане на инсталация за оползотворяване на 6000 т/год излезли от употреба гуми (ИУГ) чрез термична конверсия в безкислородна среда (нискотемпературна пиролиза)” с местоположение </w:t>
      </w:r>
      <w:r w:rsidRPr="00775CA9">
        <w:rPr>
          <w:rFonts w:ascii="Times New Roman" w:eastAsia="Times New Roman" w:hAnsi="Times New Roman" w:cs="Times New Roman"/>
          <w:sz w:val="24"/>
          <w:szCs w:val="24"/>
          <w:lang w:eastAsia="bg-BG"/>
        </w:rPr>
        <w:lastRenderedPageBreak/>
        <w:t>поземлен имот с идентификатор 63427.3.754 по кадастралната карта и кадастралните регистри на гр. Русе (сграда с идентификатор 63427.3.754.9). Възложител „Русе - РК“ ООД. Процедурата е стартирала в предходен период, като е внесен трети доклад след 2 отрицателни оценки.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доклад за ОВОС за инвестиционно предложение за „Изграждане на инсталация за производство на имуногенни фармацевтични продукти с местоположение поземлен имот с идентификатор 61710.503.6446 по кадастралната карта и кадастралните регистри на гр. Разград”. Възложител „Биовет“ АД- Клон Разград. Процедурата е стартирала в предходен период, като е дадена втора отрицателна оценка на представената документация.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доклад за ОВОС за инвестиционно предложение за „Кравеферма за 1 000 броя крави” с местоположение ПИ 000033 в землището на село Драгомъж, община Исперих. Възложител „Караджа Фаг” ООД. Докладът е в процес на оценка и провеждане на консултации със специализирани институции.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През месец февруари е внесен доклад по екологична оценка на Общия устройствен план на Община Разград за провеждане на консултации по чл. 20 от Наредбата </w:t>
      </w:r>
      <w:r w:rsidRPr="00775CA9">
        <w:rPr>
          <w:rFonts w:ascii="Times New Roman" w:eastAsia="Times New Roman" w:hAnsi="Times New Roman" w:cs="Times New Roman"/>
          <w:i/>
          <w:iCs/>
          <w:sz w:val="24"/>
          <w:szCs w:val="24"/>
          <w:lang w:eastAsia="bg-BG"/>
        </w:rPr>
        <w:t>за ЕО</w:t>
      </w:r>
      <w:r w:rsidRPr="00775CA9">
        <w:rPr>
          <w:rFonts w:ascii="Times New Roman" w:eastAsia="Times New Roman" w:hAnsi="Times New Roman" w:cs="Times New Roman"/>
          <w:sz w:val="24"/>
          <w:szCs w:val="24"/>
          <w:lang w:eastAsia="bg-BG"/>
        </w:rPr>
        <w:t>, като предстои произнасяне от страна на РИОСВ-Русе по представената информация.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Tекущ контрол</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Във връзка със системното забавяне на трафика в района на Дунав мост – Русе и струпването на голям брой тежкотоворни МПС, което води до нерегламентирано замърсяване на сервитута на главен път Русе – Силистра с отпадъци, са сезирани съответните компетентни органи. Предприети са действия по почистване на терените.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Извършена е проверка на млекопреработвателно предприятие в с. Брестовене, във връзка с констатирано през 2017 г. заблатяване на земеделски терени от заустваните от обекта отпадъчни води. Съгласно резултатите от взетите проби отпадъчни води от точката на пробовземане, няма превишения на ЕИО, определени в Разрешителното за заустване.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В края на месец януари е извършена проверка на ПСОВ към „Биовет” АД, клон Разград за установяване изпълнението на плана за рехабилитация на съоръженията на станцията. Констатирано е изпълнение на заложените в плана действия.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Проверки по сигнали и жалби на граждани: 26.</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Проверки за изпълнение на изискванията на Закона </w:t>
      </w:r>
      <w:r w:rsidRPr="00775CA9">
        <w:rPr>
          <w:rFonts w:ascii="Times New Roman" w:eastAsia="Times New Roman" w:hAnsi="Times New Roman" w:cs="Times New Roman"/>
          <w:i/>
          <w:iCs/>
          <w:sz w:val="24"/>
          <w:szCs w:val="24"/>
          <w:lang w:eastAsia="bg-BG"/>
        </w:rPr>
        <w:t>за управление на отпадъците</w:t>
      </w:r>
      <w:r w:rsidRPr="00775CA9">
        <w:rPr>
          <w:rFonts w:ascii="Times New Roman" w:eastAsia="Times New Roman" w:hAnsi="Times New Roman" w:cs="Times New Roman"/>
          <w:sz w:val="24"/>
          <w:szCs w:val="24"/>
          <w:lang w:eastAsia="bg-BG"/>
        </w:rPr>
        <w:t xml:space="preserve"> при извършване на дейности по събиране, съхраняване и третиране на отпадъци – 23 планови и 31 извънпланови.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Проверки на билкозаготвителните пунктове по документи- 11.</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Разпореждания по сигнали за бедстващи защитени видове – 4.</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Проверка във връзка с постъпили сигнали за нарушения в защитени зони-1.</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        Проверка във връзка с постъпили уведомления за инвестиционни предложения-2.</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Проверка на лице, размножаващо защитени видове-1.</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Проверки във връзка с емисионен контрол на отпадъчните води и правилната експлоатация на пречиствателните съоръжения – 4.</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Засилен последващ контрол</w:t>
      </w:r>
      <w:r w:rsidRPr="00775CA9">
        <w:rPr>
          <w:rFonts w:ascii="Times New Roman" w:eastAsia="Times New Roman" w:hAnsi="Times New Roman" w:cs="Times New Roman"/>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При извършения последващ контрол по дадени предписания по ЗУО е установено, че същите са изпълнени в поставените срокове.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Кратък анализ на постигнатите резултати в областта на опазване на околната среда, от осъществената контролна дейност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Атмосферен въздух</w:t>
      </w: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и</w:t>
      </w: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шум</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месеците януари и февруари на 2018 г. данните за качеството на атмосферния въздух, измерени в пункта за мониторинг в гр. Русе, показват голям брой дни (21) с превишения на среднодневните норми на ФПЧ</w:t>
      </w:r>
      <w:r w:rsidRPr="00775CA9">
        <w:rPr>
          <w:rFonts w:ascii="Times New Roman" w:eastAsia="Times New Roman" w:hAnsi="Times New Roman" w:cs="Times New Roman"/>
          <w:sz w:val="24"/>
          <w:szCs w:val="24"/>
          <w:vertAlign w:val="subscript"/>
          <w:lang w:eastAsia="bg-BG"/>
        </w:rPr>
        <w:t>10</w:t>
      </w:r>
      <w:r w:rsidRPr="00775CA9">
        <w:rPr>
          <w:rFonts w:ascii="Times New Roman" w:eastAsia="Times New Roman" w:hAnsi="Times New Roman" w:cs="Times New Roman"/>
          <w:sz w:val="24"/>
          <w:szCs w:val="24"/>
          <w:lang w:eastAsia="bg-BG"/>
        </w:rPr>
        <w:t xml:space="preserve"> мкр. В гр. Силистра не са отчетени дни с превишения на СДН за ФПЧ</w:t>
      </w:r>
      <w:r w:rsidRPr="00775CA9">
        <w:rPr>
          <w:rFonts w:ascii="Times New Roman" w:eastAsia="Times New Roman" w:hAnsi="Times New Roman" w:cs="Times New Roman"/>
          <w:sz w:val="24"/>
          <w:szCs w:val="24"/>
          <w:vertAlign w:val="subscript"/>
          <w:lang w:eastAsia="bg-BG"/>
        </w:rPr>
        <w:t xml:space="preserve">10, </w:t>
      </w:r>
      <w:r w:rsidRPr="00775CA9">
        <w:rPr>
          <w:rFonts w:ascii="Times New Roman" w:eastAsia="Times New Roman" w:hAnsi="Times New Roman" w:cs="Times New Roman"/>
          <w:sz w:val="24"/>
          <w:szCs w:val="24"/>
          <w:lang w:eastAsia="bg-BG"/>
        </w:rPr>
        <w:t>което е за първи път от началото на измерванията на КАВ в града. Вероятна причина за това е извършеното газифициране на голяма част от обществените сгради в града. Нивата на останалите замърсители, следени от пунктовете за мониторинг остават трайно ниски. Превишенията в гр. Русе се дължат на лошите метеорологични условия в определени дни на месеците, съчетано с продължаващото използване на твърди горива  за отопление от жителите.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в РИОСВ-Русе са получени оплаквания на жители от различни квартали на град Русе за неприятни миризми от изгаряне на нерегламентирани горива в производтсвени обекти и частни имоти. При проверки на мебелни фирми са установени нарушения при използваните горива, за което на едно дружество е съставен АУАН. Сезирана е Община Русе за извършване на проверки на посочените в сигналите частни имоти. В РИОСВ – Русе е получен отговор за констатациите от проверките и дадените на собствениците предписания.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 фервуари по наше възлагателно писмо, Мобилната автоматична станция на РЛ – Пловдив към ИАОС, е извъшила 72 часови измервания на КАВ в западна жилищна част на гр. Русе. Измерването е във връзка с постълили в края на 2017 г. сигнали на жители на град Русе за наличие на специфични органични миризми през определени периоди на денонощието. Получените резултати не отчетоха превишения на СЧН и СДН на основните замърсители на КАВ, както и на специфичните: бензен, толуен и ксилен.</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През отчетния период са извършени 12 планови проверки, като 7 от тях са комплексни (по компоненти и фактори на околната среда). Извънредните проверки са 6, като две от тях са по сигнали за неприятни миризми, 1 по писмо на оператор, за прекратяване на дейността, използваща разтворители и 1 за утвърждаване на броя и разположението на пробоотборни точки на източници на емисии. Експерти от направлението са взели участие в 2 държавни приемателни комисии, Общо са дадени 14 броя предписания. Не </w:t>
      </w:r>
      <w:r w:rsidRPr="00775CA9">
        <w:rPr>
          <w:rFonts w:ascii="Times New Roman" w:eastAsia="Times New Roman" w:hAnsi="Times New Roman" w:cs="Times New Roman"/>
          <w:sz w:val="24"/>
          <w:szCs w:val="24"/>
          <w:lang w:eastAsia="bg-BG"/>
        </w:rPr>
        <w:lastRenderedPageBreak/>
        <w:t>са съставяни АУАН за установени нарушения на ЗЧАВ и подзаконовата нормативна уредба.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През двата месеца са постъпили 4 дневника на оператори на бензиностанции, които са заверени, в изпълнение на изикванията на Наредба №16/1999 г. </w:t>
      </w:r>
      <w:r w:rsidRPr="00775CA9">
        <w:rPr>
          <w:rFonts w:ascii="Times New Roman" w:eastAsia="Times New Roman" w:hAnsi="Times New Roman" w:cs="Times New Roman"/>
          <w:i/>
          <w:iCs/>
          <w:sz w:val="24"/>
          <w:szCs w:val="24"/>
          <w:lang w:eastAsia="bg-BG"/>
        </w:rPr>
        <w:t>за ограничаване емисиите на летливи органични вещества при съхранение, товарене или разтоварване и превоз на бензини.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Съгласно изискванията на Регламент (EO) № 517/2014 г. и Наредба № 1 за флуорирани парникови газови (ФПГ), в срок до 15.02.2018 г. в инспекцията са получени: 4 отчета на дистрибутори, 22 отчета на ползватели и 120 броя отчети на оператори на оборудване с ФПГ. Предстои отчетите да бъдат обработени, като обобщеният отчет на РИОСВ ще се представи в срок до 31.03.2018 г. в МОСВ.</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Постъпил е един План за управление на разтворителите и 20 справки за употребени през 2017 г. бои, лакове и авторепаратурни продукти от оператори.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w:t>
      </w:r>
      <w:r w:rsidRPr="00775CA9">
        <w:rPr>
          <w:rFonts w:ascii="Times New Roman" w:eastAsia="Times New Roman" w:hAnsi="Times New Roman" w:cs="Times New Roman"/>
          <w:b/>
          <w:bCs/>
          <w:sz w:val="24"/>
          <w:szCs w:val="24"/>
          <w:lang w:eastAsia="bg-BG"/>
        </w:rPr>
        <w:t>Шум</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Поради неблагоприятните метеорологични условия за двата месеца не са извършвани контролни измервания. В РИОСВ – Русе са получени два доклада за проведени СПИ нивата на шум. Анализът на данните от протоколите от изпитване не показва превишение над граничните нива на шум, съгласно Наредба № 6/2006 г.</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Води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месеците януари и февруари 2018 г.са реализирани общо 14 контролни проверки: 5 планови (една от тях комплексна с компонент „въздух”) и 9 извънредни. На операторите са дадени общо 6 предписания, които са изпълнени в срок.</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са съставени два Акта за установяване на административно нарушение /АУАН/:</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На „ВиК“ ООД - Русе за нарушение на индивидуалните емисионни ограничения, посочени в Разрешително за заустване № 1314025515.01./2015 г. съгласно чл. 200, ал. 1, т. 6 от </w:t>
      </w:r>
      <w:r w:rsidRPr="00775CA9">
        <w:rPr>
          <w:rFonts w:ascii="Times New Roman" w:eastAsia="Times New Roman" w:hAnsi="Times New Roman" w:cs="Times New Roman"/>
          <w:i/>
          <w:iCs/>
          <w:sz w:val="24"/>
          <w:szCs w:val="24"/>
          <w:lang w:eastAsia="bg-BG"/>
        </w:rPr>
        <w:t>Закона за</w:t>
      </w: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i/>
          <w:iCs/>
          <w:sz w:val="24"/>
          <w:szCs w:val="24"/>
          <w:lang w:eastAsia="bg-BG"/>
        </w:rPr>
        <w:t xml:space="preserve">водите </w:t>
      </w:r>
      <w:r w:rsidRPr="00775CA9">
        <w:rPr>
          <w:rFonts w:ascii="Times New Roman" w:eastAsia="Times New Roman" w:hAnsi="Times New Roman" w:cs="Times New Roman"/>
          <w:sz w:val="24"/>
          <w:szCs w:val="24"/>
          <w:lang w:eastAsia="bg-BG"/>
        </w:rPr>
        <w:t>(Обн. ДВ, бр. 67/1999 г.);</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На „Биовет“ АД за неизпълнено условие от Комплексно разрешително № 10-Н1-И0-А1/2012 г., съгласно чл. 125, ал. 1, т. 2 от </w:t>
      </w:r>
      <w:r w:rsidRPr="00775CA9">
        <w:rPr>
          <w:rFonts w:ascii="Times New Roman" w:eastAsia="Times New Roman" w:hAnsi="Times New Roman" w:cs="Times New Roman"/>
          <w:i/>
          <w:iCs/>
          <w:sz w:val="24"/>
          <w:szCs w:val="24"/>
          <w:lang w:eastAsia="bg-BG"/>
        </w:rPr>
        <w:t xml:space="preserve">Закона за опазване на околната среда </w:t>
      </w:r>
      <w:r w:rsidRPr="00775CA9">
        <w:rPr>
          <w:rFonts w:ascii="Times New Roman" w:eastAsia="Times New Roman" w:hAnsi="Times New Roman" w:cs="Times New Roman"/>
          <w:sz w:val="24"/>
          <w:szCs w:val="24"/>
          <w:lang w:eastAsia="bg-BG"/>
        </w:rPr>
        <w:t>(Обн. ДВ, бр. 91/2001 г.).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Съгласно разпоредбите на чл. 69б от </w:t>
      </w:r>
      <w:r w:rsidRPr="00775CA9">
        <w:rPr>
          <w:rFonts w:ascii="Times New Roman" w:eastAsia="Times New Roman" w:hAnsi="Times New Roman" w:cs="Times New Roman"/>
          <w:i/>
          <w:iCs/>
          <w:sz w:val="24"/>
          <w:szCs w:val="24"/>
          <w:lang w:eastAsia="bg-BG"/>
        </w:rPr>
        <w:t>ЗООС</w:t>
      </w:r>
      <w:r w:rsidRPr="00775CA9">
        <w:rPr>
          <w:rFonts w:ascii="Times New Roman" w:eastAsia="Times New Roman" w:hAnsi="Times New Roman" w:cs="Times New Roman"/>
          <w:sz w:val="24"/>
          <w:szCs w:val="24"/>
          <w:lang w:eastAsia="bg-BG"/>
        </w:rPr>
        <w:t xml:space="preserve"> (Обн. ДВ, бр. 91/2002 г.). през периода са издадени две Заповеди за отмяна на текущи месечни санкции (на „Топлофикация Русе” ЕАД и „Пилко“ ЕООД).</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За  периода са постъпили 3 сигнала, за които експертите от направлението са взели участие при  проверка на място: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През месец януари е постъпил сигнал за замърсяване на околната среда с отпадъчни води. Извършена е комплексна контролна проверка на „Цех за преработка на прясно </w:t>
      </w:r>
      <w:r w:rsidRPr="00775CA9">
        <w:rPr>
          <w:rFonts w:ascii="Times New Roman" w:eastAsia="Times New Roman" w:hAnsi="Times New Roman" w:cs="Times New Roman"/>
          <w:sz w:val="24"/>
          <w:szCs w:val="24"/>
          <w:lang w:eastAsia="bg-BG"/>
        </w:rPr>
        <w:lastRenderedPageBreak/>
        <w:t>мляко“ в с. Драгомъж, Община Исперих, собственост на „Джеферови“ ЕООД – гр. Разград, както и оглед на замърсените участъци, намиращи се в края на населеното място. Установено е нерегламентирано заустване на непречистени производствени отпадъчни води, което е довело да заблатяване на определени терени.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На дружеството са дадени задължителни предписания за изпълнение в срок, с цел привеждането му в съответствие с изискванията на екологичното законодателство.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За констатираните нарушения е съставен Акт за установено административно нарушение, съгласно разпоредбите на Закона </w:t>
      </w:r>
      <w:r w:rsidRPr="00775CA9">
        <w:rPr>
          <w:rFonts w:ascii="Times New Roman" w:eastAsia="Times New Roman" w:hAnsi="Times New Roman" w:cs="Times New Roman"/>
          <w:i/>
          <w:iCs/>
          <w:sz w:val="24"/>
          <w:szCs w:val="24"/>
          <w:lang w:eastAsia="bg-BG"/>
        </w:rPr>
        <w:t>за опазване на околната среда</w:t>
      </w:r>
      <w:r w:rsidRPr="00775CA9">
        <w:rPr>
          <w:rFonts w:ascii="Times New Roman" w:eastAsia="Times New Roman" w:hAnsi="Times New Roman" w:cs="Times New Roman"/>
          <w:sz w:val="24"/>
          <w:szCs w:val="24"/>
          <w:lang w:eastAsia="bg-BG"/>
        </w:rPr>
        <w:t>  (ДВ бр. 91/2002 г.).</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 февруари са постъпили 2 сигнала. Първият е получен на 01.02.2018 г. в РИОСВ-Русе за изтичане на бели води в р. Бели Лом в района на гр. Разград. Извършена е проверка с участието на Община Разград, Област Разград и „Водоснабдяване Дунав“ ЕООД на мястото на заустване на мътни води в реката. Установено е че, колекторът, от който се изпускат мътни отпадъчни води, не се експлоатира от „Водоснабдяване Дунав” ЕООД, а е собственост на „Биовет“ АД, клон Разград При проверка на площадката на дружеството е установено извършване на строителни дейности за изграждане на „Склад за технически материали“. По информация от представители на дружеството, на терена се извършва проучвателен сондаж за водопонизителна система. От дейността се формират подпочвени води, които увличат част от почвата с глинеста структура. Формираните, от дейността води се изпомпват и отвеждат в дъждовната площадкова канализация и от там се заустват в р. Бели Лом. Дадени са предписания за незабавно спиране на изпускането на води и уведомяване на БДДР - Плевен за извършваната дейност.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На 22.02.2018 г. е извършена съвместна проверка с участието на експерти от БДДР - Плевен на строителната площадка на „Биовет“ АД, клон Разград. Не са констатирани нарушения на Закона за водите.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Вторият сигнал е подаден по телефона на 23.02.2018 г. за наличие на черно оцветяване  на водите на р. Русенски Лом в района над точката на заустване на колектор „Трети март“ на „В и К” ООД, гр. Русе. Уведомена е БДДР-Плевен за извършване на съвместна проверка, съгласно Заповед № РД-65/29.09.2015 г. на Министъра на околната среда и водите и утвърдените с нея указания.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Приоритетите в направлението, по което са работили експертите от направлението за отчетния период са били следните: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изготвяне на годишен план за 2018 г.;</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изготвяне на годишен отчет за 2017 г;.</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проверки и кореспонденции по постъпили сигнали;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вътрешни становища по компонент „води” за процедури по глава шеста на ЗООС;</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попълване на данни на информационната система за Разрешителни и мониторинг при управление на водите;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 становища за финансиране от ПУДООС, изискани от общини.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Почви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месец януари и февруари са извършени 5 проверки - от които 1 по планова и 4 извънредни.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Съгласно Годишния план за 2018 г. е проверено находище „Драгомъж”, експлоатирано от „Нова кариера” ООД. Дружеството няма предоставена концесия и не извършва добивни дейности.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Извършена е извънредна проверка по изпълнение на условия в КР № 513-Н0/2015 г. с оператор „Топлофикация Русе” ЕАД. При проверката е установено, че дружеството не изпълнява заложените в комплексното разрешително условия. За констатираното нарушение е съставен АУАН за нарушение на чл. 125, ал. 1, т. 2 във връзка с чл. 164, ал. 1 от ЗООС.</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Три проверки са извършени във връзка с постъпили жалби, както следва: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„Н2О 2012 г” ЕООД, гр. Разград - фирма за извършване на канализационни услуги - не е констатирано незаконно изливане на отпадъчни води и замърсяване на терени;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„Джаферови” ЕООД - млекопреработвателно предприятие в село Драгомъж- проверка във връзка с подадена жалба за незаконно изхвърляне на отпадъчни води в пасище-мера и заблатяване на терени. При извършения оглед е констатирано, че в момента на проверката дружеството не изхвърля отпадъчни води. Представени са документи, показващи извозването им на ВиК оператор.</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ЕТ „Асотекс-Хамза Чакър” - кравеферма село Севар, Община Кубрат. Извършена е насрещна проверка, за установяване използването на СЖП-суроватка за изхранване на животни. Резултатът от проверката показва, че дружеството не е извозвало суроватка от „Маклер Комерс” ЕООД.</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За установеното заблатяване на земеделски терени, попадащи в защитена зона BG0000168 „Лудогорие“ по Директивата за опазване на естествените местообитания и на дивата флора и фауна, в землището на  село Брестовене, община Завет, Окръжна прокуратура – Разград е образувала досъдебно производство. В хода на процедурата са дадени писмени обяснения от експерти и е предоставена наличната документация по случая.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Изготвени са 6 становища за промяна на условия в КР на инсталации за интензивно отглеждане на птици.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Експертът от направлението е участвал в заседание на два ЕЕС към ИАОС за преразглеждане на условия в КР.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Биологично разнообразие и НЕМ</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През отчетния период са извършени общо 22 контролни проверки от които 2 са планови, а останалите 20 са извънредни, без ежедневните проверки в ПР „Сребърна”, които през месец януари са 31, а през месец февруари са 28.</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Четири от проверките са по сигнали за екземпляри в безпомощно състояние. Петнадесет от екземплярите са изпратени за доотглеждане и рехабилитация в „Центъра за размножаване и рехабилитация на редки видове” на СНЦ „Зелени Балкани” в гр. Стара Загора, като тринадесет от тях са от вида ръждив вечерник (</w:t>
      </w:r>
      <w:r w:rsidRPr="00775CA9">
        <w:rPr>
          <w:rFonts w:ascii="Times New Roman" w:eastAsia="Times New Roman" w:hAnsi="Times New Roman" w:cs="Times New Roman"/>
          <w:i/>
          <w:iCs/>
          <w:sz w:val="24"/>
          <w:szCs w:val="24"/>
          <w:lang w:eastAsia="bg-BG"/>
        </w:rPr>
        <w:t>Nyctalus noctula</w:t>
      </w:r>
      <w:r w:rsidRPr="00775CA9">
        <w:rPr>
          <w:rFonts w:ascii="Times New Roman" w:eastAsia="Times New Roman" w:hAnsi="Times New Roman" w:cs="Times New Roman"/>
          <w:sz w:val="24"/>
          <w:szCs w:val="24"/>
          <w:lang w:eastAsia="bg-BG"/>
        </w:rPr>
        <w:t>), един екземпляр от вида бял щъркел (</w:t>
      </w:r>
      <w:r w:rsidRPr="00775CA9">
        <w:rPr>
          <w:rFonts w:ascii="Times New Roman" w:eastAsia="Times New Roman" w:hAnsi="Times New Roman" w:cs="Times New Roman"/>
          <w:i/>
          <w:iCs/>
          <w:sz w:val="24"/>
          <w:szCs w:val="24"/>
          <w:lang w:eastAsia="bg-BG"/>
        </w:rPr>
        <w:t>Ciconia ciconia</w:t>
      </w:r>
      <w:r w:rsidRPr="00775CA9">
        <w:rPr>
          <w:rFonts w:ascii="Times New Roman" w:eastAsia="Times New Roman" w:hAnsi="Times New Roman" w:cs="Times New Roman"/>
          <w:sz w:val="24"/>
          <w:szCs w:val="24"/>
          <w:lang w:eastAsia="bg-BG"/>
        </w:rPr>
        <w:t>) и един екземпляр е от вида хвойнов дрозд (</w:t>
      </w:r>
      <w:r w:rsidRPr="00775CA9">
        <w:rPr>
          <w:rFonts w:ascii="Times New Roman" w:eastAsia="Times New Roman" w:hAnsi="Times New Roman" w:cs="Times New Roman"/>
          <w:i/>
          <w:iCs/>
          <w:sz w:val="24"/>
          <w:szCs w:val="24"/>
          <w:lang w:eastAsia="bg-BG"/>
        </w:rPr>
        <w:t>Turdus pilaris</w:t>
      </w:r>
      <w:r w:rsidRPr="00775CA9">
        <w:rPr>
          <w:rFonts w:ascii="Times New Roman" w:eastAsia="Times New Roman" w:hAnsi="Times New Roman" w:cs="Times New Roman"/>
          <w:sz w:val="24"/>
          <w:szCs w:val="24"/>
          <w:lang w:eastAsia="bg-BG"/>
        </w:rPr>
        <w:t>). Един екземпляр от вида ръждив вечерник (</w:t>
      </w:r>
      <w:r w:rsidRPr="00775CA9">
        <w:rPr>
          <w:rFonts w:ascii="Times New Roman" w:eastAsia="Times New Roman" w:hAnsi="Times New Roman" w:cs="Times New Roman"/>
          <w:i/>
          <w:iCs/>
          <w:sz w:val="24"/>
          <w:szCs w:val="24"/>
          <w:lang w:eastAsia="bg-BG"/>
        </w:rPr>
        <w:t>Nyctalus noctula</w:t>
      </w:r>
      <w:r w:rsidRPr="00775CA9">
        <w:rPr>
          <w:rFonts w:ascii="Times New Roman" w:eastAsia="Times New Roman" w:hAnsi="Times New Roman" w:cs="Times New Roman"/>
          <w:sz w:val="24"/>
          <w:szCs w:val="24"/>
          <w:lang w:eastAsia="bg-BG"/>
        </w:rPr>
        <w:t>) е предаден на Регионален исторически музей – гр. Русе за препариране.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Една от проверките е по сигнал за продажба на препарат от защитен екземпляр в интернет сайт за търговия, получен през 2017 г. След разпореждане на  Окръжна прокуратура – Разград административното производство е възобновено и на извършителя е изпратена покана за съставяне на АУАН.</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Извършена е и една проверка по сигнал за пресушени заливни площи в землището на с. Басарбово, общ. Русе. При проверката е установено механично засипване с пръст на савачно съоръжение, с цел временно преустановяване на захранването на рибарниците. В деловодството на инспекцията е входирано уведомление за инвестиционно намерение за почистване на дигите и дъната на рибното стопанство. Вследствие на започналата реализация на ИП са пресушени рибарниците, с цел последващо почистване.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Извършени са две проверки във връзка с подадени уведомления за инвестиционни намерения. Двете са за почистване на единични дървета и храстовидна растителност по част от дунавска предпазна дига в участък Бръшлен – Сандрово.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11 от проверките са по документи на билкозаготвители които не са представили обобщена иформация за изкупените, обработените и реализираните през предходната 2017 г. билки и техния произход по позволително, както и за складовите наличности, в срок до 20 януари 2018 г.</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Регистрирана е 1 книга за билки и е организиран един нов билкозаготвителен пункт.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Извършена е 1 извънредна проверка на физическо лице, размножаващо екземпляри по чл. 70 от </w:t>
      </w:r>
      <w:r w:rsidRPr="00775CA9">
        <w:rPr>
          <w:rFonts w:ascii="Times New Roman" w:eastAsia="Times New Roman" w:hAnsi="Times New Roman" w:cs="Times New Roman"/>
          <w:i/>
          <w:iCs/>
          <w:sz w:val="24"/>
          <w:szCs w:val="24"/>
          <w:lang w:eastAsia="bg-BG"/>
        </w:rPr>
        <w:t>Закона за биологичното разнообразие</w:t>
      </w:r>
      <w:r w:rsidRPr="00775CA9">
        <w:rPr>
          <w:rFonts w:ascii="Times New Roman" w:eastAsia="Times New Roman" w:hAnsi="Times New Roman" w:cs="Times New Roman"/>
          <w:sz w:val="24"/>
          <w:szCs w:val="24"/>
          <w:lang w:eastAsia="bg-BG"/>
        </w:rPr>
        <w:t xml:space="preserve"> (ЗБР, ДВ бр. 77/2002 г.).</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Издадени са 47 броя регистрационни карти съгласно чл. 90 от </w:t>
      </w:r>
      <w:r w:rsidRPr="00775CA9">
        <w:rPr>
          <w:rFonts w:ascii="Times New Roman" w:eastAsia="Times New Roman" w:hAnsi="Times New Roman" w:cs="Times New Roman"/>
          <w:i/>
          <w:iCs/>
          <w:sz w:val="24"/>
          <w:szCs w:val="24"/>
          <w:lang w:eastAsia="bg-BG"/>
        </w:rPr>
        <w:t>Закона за биологичното разнообразие</w:t>
      </w:r>
      <w:r w:rsidRPr="00775CA9">
        <w:rPr>
          <w:rFonts w:ascii="Times New Roman" w:eastAsia="Times New Roman" w:hAnsi="Times New Roman" w:cs="Times New Roman"/>
          <w:sz w:val="24"/>
          <w:szCs w:val="24"/>
          <w:lang w:eastAsia="bg-BG"/>
        </w:rPr>
        <w:t xml:space="preserve"> за защита на видовете от дивата флора и фауна, чрез регулиране на търговията с тях.</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Експерти от направление „Биологично разнообразие” са участвали в 42-то среднозимно преброяване на водолюбивите птици, като бяха посетени наблюдателни точки както по поречието на р. Дунав така и в ПР „Сребърна”. Данните са изпратени в ИАОС за обобщаване.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Защитени територии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През отчетния период са извършени ежедневни проверки на територията на ПР „Сребърна”.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Поради положителните температури в началото на годината и липсата на снежна покривка, първите къдроглави пеликани пристигнаха в резервата в края на януари. Сформирането на двойки и изграждането на гнезда е започнало в началото на февруари. При добри метеорологични условия поколение се очаква в началото на март. На територията на резервата се наблюдава голямо струпване на птици – лебеди, зимно бърне и лиски.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Отпадъци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са извършени 16 планови проверки и 31 извънредни, от които 17 -  по сигнал,   1 – по жалба, 2 – по изпълнение на предписания,  5 – по уведомления, 1 -  по писмо на оператора,  3– по писмо на МОСВ,  взето е участие в 2 ДПК.</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Дадени са 30 задължителни предписания. Приоритетно през месеците януари и февруари, проверките са извършени на депа за битови и производствени отпадъци, които не отговорят на екологичните изисквания и на лица, третиращи отпадъци от опаковки и ИУГ.</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месеците януари и февруари са съставени три АУАН за нарушения на ЗУО.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В една комплексна проверка по компоненти и фактори на околната среда на „Пиролиза БГ“ ООД, водещ е бил експерт от направлението.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отчетния период са изготвени и изпратени:</w:t>
      </w:r>
    </w:p>
    <w:p w:rsidR="00775CA9" w:rsidRPr="00775CA9" w:rsidRDefault="00775CA9" w:rsidP="00775CA9">
      <w:pPr>
        <w:numPr>
          <w:ilvl w:val="0"/>
          <w:numId w:val="3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в ИАОС - справка за издадени регистрационни  и разрешителни документи по чл. 35, ал. 2, т. 3 от  Закона</w:t>
      </w:r>
      <w:r w:rsidRPr="00775CA9">
        <w:rPr>
          <w:rFonts w:ascii="Times New Roman" w:eastAsia="Times New Roman" w:hAnsi="Times New Roman" w:cs="Times New Roman"/>
          <w:i/>
          <w:iCs/>
          <w:sz w:val="24"/>
          <w:szCs w:val="24"/>
          <w:lang w:eastAsia="bg-BG"/>
        </w:rPr>
        <w:t xml:space="preserve"> за управление на отпадъците – ЗУО,</w:t>
      </w:r>
    </w:p>
    <w:p w:rsidR="00775CA9" w:rsidRPr="00775CA9" w:rsidRDefault="00775CA9" w:rsidP="00775CA9">
      <w:pPr>
        <w:numPr>
          <w:ilvl w:val="0"/>
          <w:numId w:val="3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ежемесечен отчет в МОСВ за извършени проверки и съставени АУАН по ЗУО,</w:t>
      </w:r>
    </w:p>
    <w:p w:rsidR="00775CA9" w:rsidRPr="00775CA9" w:rsidRDefault="00775CA9" w:rsidP="00775CA9">
      <w:pPr>
        <w:numPr>
          <w:ilvl w:val="0"/>
          <w:numId w:val="3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доклад до МОСВ за извършени проверки на площадки за третиране на отработени масла и отпадъчни нефтопродукти и негодни за употреба батерии и акумулатори,</w:t>
      </w:r>
    </w:p>
    <w:p w:rsidR="00775CA9" w:rsidRPr="00775CA9" w:rsidRDefault="00775CA9" w:rsidP="00775CA9">
      <w:pPr>
        <w:numPr>
          <w:ilvl w:val="0"/>
          <w:numId w:val="3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справка в МОСВ за съставени АУАН и издадени НП на лица, извършващи дейности с ОЧЦМ и ИУМПС зо  2017 г.,</w:t>
      </w:r>
    </w:p>
    <w:p w:rsidR="00775CA9" w:rsidRPr="00775CA9" w:rsidRDefault="00775CA9" w:rsidP="00775CA9">
      <w:pPr>
        <w:numPr>
          <w:ilvl w:val="0"/>
          <w:numId w:val="3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списък в МОСВ на лицата, притежаващи разрешителни документи за извършване на дейности по разкомплектоване /код R 12/  на ИУМПС, издадени от РИОСВ – Русе.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е изпратено циркулярно писмо до кметовете на всичките 22 общини на контролираната от РИОСВ – Русе територия за предоставяне за актуални заповеди по чл. 112 от ЗУО, и  на информация по изпълнение на задълженията по чл. 19, ал. 3, т. 7 от ЗУО.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Взето е участие в две ДПК за закриване на общински депа за неопасни отпадъци на Община Сливо поле и Общино Борово.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Химикали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 xml:space="preserve">            През отчетния период експертите по направление „химикали” са участвали в две съвместни проверки на производствени обекти, използващи опасни химични вещества в дейността си. Не са констатирани нарушения на Закона </w:t>
      </w:r>
      <w:r w:rsidRPr="00775CA9">
        <w:rPr>
          <w:rFonts w:ascii="Times New Roman" w:eastAsia="Times New Roman" w:hAnsi="Times New Roman" w:cs="Times New Roman"/>
          <w:i/>
          <w:iCs/>
          <w:sz w:val="24"/>
          <w:szCs w:val="24"/>
          <w:lang w:eastAsia="bg-BG"/>
        </w:rPr>
        <w:t>за защита от вредното въздействие на химичните вещества и смеси</w:t>
      </w:r>
      <w:r w:rsidRPr="00775CA9">
        <w:rPr>
          <w:rFonts w:ascii="Times New Roman" w:eastAsia="Times New Roman" w:hAnsi="Times New Roman" w:cs="Times New Roman"/>
          <w:sz w:val="24"/>
          <w:szCs w:val="24"/>
          <w:lang w:eastAsia="bg-BG"/>
        </w:rPr>
        <w:t xml:space="preserve"> и подзаконовата нормативна уредба. Спазени са изискванията за съдържание на необходимата информация в информационните листи за безопасност на използваните ОХВС и произведените продукти, съгласно разпоредбите на Регламент REACH.</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Проверен е оператор, произвеждащ почистващи и дезифенкциращи препарати, като не са установени нарушения на Регламент 648/2004 относно детергентите.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месец февруари от МОСВ е получена нотификация за продукти със съдържание на забранени химикали и след анализиране предстои извършване на проверки на търговски обекти, предлагащи такива стоки.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ОВОС и ЕО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са извършени общо 6 проверки - 2 проверки на условия и мерки в издадени административни актове по реда на Глава шеста от ЗООС от Плана за контролна дейност на РИОСВ-Русе за 2018 г. и 4 непланови/извънредни проверки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Планови проверки: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екипна проверка с експерти от дирекция „КОС” за изпълнение ма мерки и условия от Решение № РУ-53-ПР/2013 г. за инвестиционно предложение за „Монтаж на нова индукционна пещ с топилен капацитет 3 т в сграден фонд на съществуваща леярна” в град Русе, с възложител „МТМ” ООД. Не е констатирано неизпълнение на условия от издадения административен акт;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проверка по представени в РИОСВ-Русе документи от „Д. С. ТЕК” ООД, в качеството му на нов възложител на инвестиционно предложение за „Реконструкция и преустройство на съществуваща сграда в цех за производство на алуминиеви детайли с капацитет 316 000кг/годишно” в град Тутракан. Цитираното ИП е одобрено с Решение по ОВОС РУ 3-5/2016 г. При проверката е установено, че представената документация е в съответствие с поставените условия в Решение по ОВОС № 3-5/2016 г.</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в сградата на Община Разград, е проведено обществено обсъждане на Доклад за оценка на въздействието върху околната среда (ДОВОС) и приложенията към него за инвестиционно предложение „Изграждане на инсталация за производство на етилов алкохол, инсталиране на газови турбини за производство на електричество и пара и увеличаване на производството на основни продукти”, с местоположение: ПИ с идентификатор 61710.506.26 по КК и КР на град Разград, с възложител: „Амилум България” ЕАД.</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Непланирани проверки: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една проверка по внесена жалба относно Подробен устройствен план (ПУП) – изменение на плана за регулация (ИПР) и план за застрояване (ПЗ) за промяна предназначението на имот в село Бъзън и създаване на устройствена основа за изграждане на магазин за продажба строителни и горивни материали;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 една проверка във връзка със сигнал от кмета на община Ценово, за дейността на предприятие за тръбна мебел в с. Ценово;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две проверки за изпълнение на дадени предписания в предходен период на „Монтюпе” ЕООД, възложител на ИП за „Модернизация на вентилационна система и нови спомагателни дейности към предприятие за производство на автомобилни компоненти от алуминиева сплав „Монтюпе” ЕООД, гр. Русе”, за което е издадено Решение № РУ-74-ПР/2017 г. Проверките са извършени по документи и на място на производствената площадка на дружеството.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В резултат на проведените проверки на „Монтюпе” ЕООД са дадени общо 11 предписания, като в изпълнение на две от тях, дружеството е представило в инспекцията: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1. План-график за инсталиране на пункт/система за непрекъснат имисионен мониторинг на специфични органични замърсители, характерни за производствената дейност на Завода за производство на автомобилни компоненти от алуминиева сплав „Монтюпе” ЕООД, гр. Русе. Планът не е одобрен от РИОСВ-Русе и е върнат за преработка с изискване в Пункта за мониторинг да се включат 8 показатели за измерване на емисии на замърсители от дейността на дружеството.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2. График за изпълнение на Инвестиционната програма на „Монтюпе” ЕООД с краткосрочни и средносрочни дейности по околна среда 2017-2019 г., с всички мерки, планирани за изпълнение през 2018 г. Предложената програма с мерки е приета, като в съставения констативен протокол са дадени предписания за прилагането на всяка мярка с поставени конкретни срокове за изпълнението й.</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В отчетния период са съставени 2 акта за установяване на административни нарушения (АУАН) на: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„Адванст Техник Композит“ ЕАД за неуведомяване на компетентния орган по околна среда по смисъла на чл. 95, ал. 1 от  Закона </w:t>
      </w:r>
      <w:r w:rsidRPr="00775CA9">
        <w:rPr>
          <w:rFonts w:ascii="Times New Roman" w:eastAsia="Times New Roman" w:hAnsi="Times New Roman" w:cs="Times New Roman"/>
          <w:i/>
          <w:iCs/>
          <w:sz w:val="24"/>
          <w:szCs w:val="24"/>
          <w:lang w:eastAsia="bg-BG"/>
        </w:rPr>
        <w:t>за опазване на околната среда,</w:t>
      </w:r>
      <w:r w:rsidRPr="00775CA9">
        <w:rPr>
          <w:rFonts w:ascii="Times New Roman" w:eastAsia="Times New Roman" w:hAnsi="Times New Roman" w:cs="Times New Roman"/>
          <w:sz w:val="24"/>
          <w:szCs w:val="24"/>
          <w:lang w:eastAsia="bg-BG"/>
        </w:rPr>
        <w:t>;</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„Джеферови” ЕООД за това, че дружеството не е спазило условие, поставено в Решение № РУ-1-ПР/2013 г.</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Комплексни разрешителни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първите два месеца на 2018 г. не са извършвани проверки по условия в издадени комплексни разрешителни. Съгласно утвърдения Годишен план на РИОСВ – Русе за 2018 г. и изготвен график, тези проверки ще започнат през месец март 2018 г. За отчетния период са постъпили три Годишни доклада по околна среда за 2017 г. на оператори, с издадено КР.</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Комплексни проверки по компоненти и фактори на околната среда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През периода са извършени 9 комплексни проверки, които съответстват на 19 планови проверки по компоненти и фактори на околната среда: „МТМ“ ООД – Русе; „Строително оборудване“ ЕООД - Русе; „Пиролиза БГ“ ЕООД – Русе; „Пачико“ ЕООД – Русе; „Кепитал Тобако“ ЕООД – Русе; “Стибис“ ООД – Русе; „Краси автосервиз” </w:t>
      </w:r>
      <w:r w:rsidRPr="00775CA9">
        <w:rPr>
          <w:rFonts w:ascii="Times New Roman" w:eastAsia="Times New Roman" w:hAnsi="Times New Roman" w:cs="Times New Roman"/>
          <w:sz w:val="24"/>
          <w:szCs w:val="24"/>
          <w:lang w:eastAsia="bg-BG"/>
        </w:rPr>
        <w:lastRenderedPageBreak/>
        <w:t>ЕООД – Русе; „Сибел 2013” ЕООД – Разград; „Джеферови” ООД, гр. Разград, МПП в с. Драгомъж, Община Исперих. При проверките на операторите са дадени общо 16 предписания, които са изпълнени в срок.</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За констатирано нарушение по ЗООС на „Джеферови” ООД  е съставен  АУАН.</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xml:space="preserve">СЕВЕЗО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xml:space="preserve">            </w:t>
      </w:r>
      <w:r w:rsidRPr="00775CA9">
        <w:rPr>
          <w:rFonts w:ascii="Times New Roman" w:eastAsia="Times New Roman" w:hAnsi="Times New Roman" w:cs="Times New Roman"/>
          <w:sz w:val="24"/>
          <w:szCs w:val="24"/>
          <w:lang w:eastAsia="bg-BG"/>
        </w:rPr>
        <w:t>Комисията по чл.157а, ал.2 от ЗООС е извършила планов контрол на едно предприятие, класифицирано с висок  рисков потенциал на територията на Община Русе. Дадени са четири предписания. Не са констатирани несъответствия в прилагането на системите за управление на мерките за безопасност. През отчетния период няма констатирани случаи на аварии с ОХВ, водещи до замърсяване на компоненти на околната среда, както и няма съставени АУАН или приложени ПАМ.</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Със становище на Директора на РИОСВ – Русе е потвърдена пълнотата и съответствието на ДППГА на оператор, класифициран с нисък рисков потенциал.</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През периода експертите са въвели част от необходимата информация в Регистъра на СЕВЕЗО предпиятията.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xml:space="preserve">АУАН, НП и ПАМ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1. Община Разград</w:t>
      </w:r>
      <w:r w:rsidRPr="00775CA9">
        <w:rPr>
          <w:rFonts w:ascii="Times New Roman" w:eastAsia="Times New Roman" w:hAnsi="Times New Roman" w:cs="Times New Roman"/>
          <w:sz w:val="24"/>
          <w:szCs w:val="24"/>
          <w:lang w:eastAsia="bg-BG"/>
        </w:rPr>
        <w:t xml:space="preserve">, АУАН №0002181/10.01.2018 г. – общината не е подала заявление за регистрация на екземпляри по CITES в срок от 40 дни в нарушение на </w:t>
      </w:r>
      <w:r w:rsidRPr="00775CA9">
        <w:rPr>
          <w:rFonts w:ascii="Times New Roman" w:eastAsia="Times New Roman" w:hAnsi="Times New Roman" w:cs="Times New Roman"/>
          <w:i/>
          <w:iCs/>
          <w:sz w:val="24"/>
          <w:szCs w:val="24"/>
          <w:lang w:eastAsia="bg-BG"/>
        </w:rPr>
        <w:t>Закона за биологичното разнообразие;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2. „Адванст Техник Композит” ЕАД</w:t>
      </w:r>
      <w:r w:rsidRPr="00775CA9">
        <w:rPr>
          <w:rFonts w:ascii="Times New Roman" w:eastAsia="Times New Roman" w:hAnsi="Times New Roman" w:cs="Times New Roman"/>
          <w:sz w:val="24"/>
          <w:szCs w:val="24"/>
          <w:lang w:eastAsia="bg-BG"/>
        </w:rPr>
        <w:t xml:space="preserve">, гр. Русе, АУАН №0002112/16.01.2018 г. – дружеството не е изпълнило задължение да РИОСВ на най-ранен етап за ИП в нарушение на </w:t>
      </w:r>
      <w:r w:rsidRPr="00775CA9">
        <w:rPr>
          <w:rFonts w:ascii="Times New Roman" w:eastAsia="Times New Roman" w:hAnsi="Times New Roman" w:cs="Times New Roman"/>
          <w:i/>
          <w:iCs/>
          <w:sz w:val="24"/>
          <w:szCs w:val="24"/>
          <w:lang w:eastAsia="bg-BG"/>
        </w:rPr>
        <w:t>Закона за опазване на околната среда;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3. Гюлджан Ахмедов Ахмедов</w:t>
      </w:r>
      <w:r w:rsidRPr="00775CA9">
        <w:rPr>
          <w:rFonts w:ascii="Times New Roman" w:eastAsia="Times New Roman" w:hAnsi="Times New Roman" w:cs="Times New Roman"/>
          <w:sz w:val="24"/>
          <w:szCs w:val="24"/>
          <w:lang w:eastAsia="bg-BG"/>
        </w:rPr>
        <w:t>, кмет на кметство с.Ясеновец, АУАН №0002081/11.01.2018 г. – не е предприел мерки за предотвратяване образуването на сметище в нарушение на</w:t>
      </w:r>
      <w:r w:rsidRPr="00775CA9">
        <w:rPr>
          <w:rFonts w:ascii="Times New Roman" w:eastAsia="Times New Roman" w:hAnsi="Times New Roman" w:cs="Times New Roman"/>
          <w:i/>
          <w:iCs/>
          <w:sz w:val="24"/>
          <w:szCs w:val="24"/>
          <w:lang w:eastAsia="bg-BG"/>
        </w:rPr>
        <w:t xml:space="preserve"> Закона за управление на отпадъците;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4. „Водоснабдяване и канализация” ООД</w:t>
      </w:r>
      <w:r w:rsidRPr="00775CA9">
        <w:rPr>
          <w:rFonts w:ascii="Times New Roman" w:eastAsia="Times New Roman" w:hAnsi="Times New Roman" w:cs="Times New Roman"/>
          <w:sz w:val="24"/>
          <w:szCs w:val="24"/>
          <w:lang w:eastAsia="bg-BG"/>
        </w:rPr>
        <w:t xml:space="preserve">, гр. Русе, АУАН №0002266/15.01.2018 г. – дружеството зауства отпадъчни води в нарушение на индивидуалните емисионни норми в нарушение на </w:t>
      </w:r>
      <w:r w:rsidRPr="00775CA9">
        <w:rPr>
          <w:rFonts w:ascii="Times New Roman" w:eastAsia="Times New Roman" w:hAnsi="Times New Roman" w:cs="Times New Roman"/>
          <w:i/>
          <w:iCs/>
          <w:sz w:val="24"/>
          <w:szCs w:val="24"/>
          <w:lang w:eastAsia="bg-BG"/>
        </w:rPr>
        <w:t>Закона за водите;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5. „Биовет” АД</w:t>
      </w:r>
      <w:r w:rsidRPr="00775CA9">
        <w:rPr>
          <w:rFonts w:ascii="Times New Roman" w:eastAsia="Times New Roman" w:hAnsi="Times New Roman" w:cs="Times New Roman"/>
          <w:sz w:val="24"/>
          <w:szCs w:val="24"/>
          <w:lang w:eastAsia="bg-BG"/>
        </w:rPr>
        <w:t xml:space="preserve">, гр.Пещера, АУАН №0002267/18.01.2018 г. – дружеството не е изпълнило условие №10.1.2.1 нарушение на индивидуални емисионни ограничения от КР в нарушение на </w:t>
      </w:r>
      <w:r w:rsidRPr="00775CA9">
        <w:rPr>
          <w:rFonts w:ascii="Times New Roman" w:eastAsia="Times New Roman" w:hAnsi="Times New Roman" w:cs="Times New Roman"/>
          <w:i/>
          <w:iCs/>
          <w:sz w:val="24"/>
          <w:szCs w:val="24"/>
          <w:lang w:eastAsia="bg-BG"/>
        </w:rPr>
        <w:t>Закона за опазване на околната среда;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6. „Биовет” АД</w:t>
      </w:r>
      <w:r w:rsidRPr="00775CA9">
        <w:rPr>
          <w:rFonts w:ascii="Times New Roman" w:eastAsia="Times New Roman" w:hAnsi="Times New Roman" w:cs="Times New Roman"/>
          <w:sz w:val="24"/>
          <w:szCs w:val="24"/>
          <w:lang w:eastAsia="bg-BG"/>
        </w:rPr>
        <w:t xml:space="preserve">, клон Разград, АУАН №0002401/23.01.2018 г. – дружеството извършва дейности по съхранение на R13 без да притежават разрешение в нарушение на </w:t>
      </w:r>
      <w:r w:rsidRPr="00775CA9">
        <w:rPr>
          <w:rFonts w:ascii="Times New Roman" w:eastAsia="Times New Roman" w:hAnsi="Times New Roman" w:cs="Times New Roman"/>
          <w:i/>
          <w:iCs/>
          <w:sz w:val="24"/>
          <w:szCs w:val="24"/>
          <w:lang w:eastAsia="bg-BG"/>
        </w:rPr>
        <w:t>Закона за управление на отпадъците;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 xml:space="preserve">            </w:t>
      </w:r>
      <w:r w:rsidRPr="00775CA9">
        <w:rPr>
          <w:rFonts w:ascii="Times New Roman" w:eastAsia="Times New Roman" w:hAnsi="Times New Roman" w:cs="Times New Roman"/>
          <w:b/>
          <w:bCs/>
          <w:sz w:val="24"/>
          <w:szCs w:val="24"/>
          <w:lang w:eastAsia="bg-BG"/>
        </w:rPr>
        <w:t>7. „Джеферови” ЕООД</w:t>
      </w:r>
      <w:r w:rsidRPr="00775CA9">
        <w:rPr>
          <w:rFonts w:ascii="Times New Roman" w:eastAsia="Times New Roman" w:hAnsi="Times New Roman" w:cs="Times New Roman"/>
          <w:sz w:val="24"/>
          <w:szCs w:val="24"/>
          <w:lang w:eastAsia="bg-BG"/>
        </w:rPr>
        <w:t xml:space="preserve">, гр. Разград, АУАН №0002113/13.02.2018 г. – дружеството не е спазило условие в решение по ОВОС в нарушение на </w:t>
      </w:r>
      <w:r w:rsidRPr="00775CA9">
        <w:rPr>
          <w:rFonts w:ascii="Times New Roman" w:eastAsia="Times New Roman" w:hAnsi="Times New Roman" w:cs="Times New Roman"/>
          <w:i/>
          <w:iCs/>
          <w:sz w:val="24"/>
          <w:szCs w:val="24"/>
          <w:lang w:eastAsia="bg-BG"/>
        </w:rPr>
        <w:t>Закона за опазване на околната среда;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8. „Топлофикация – Русе” ЕАД</w:t>
      </w:r>
      <w:r w:rsidRPr="00775CA9">
        <w:rPr>
          <w:rFonts w:ascii="Times New Roman" w:eastAsia="Times New Roman" w:hAnsi="Times New Roman" w:cs="Times New Roman"/>
          <w:sz w:val="24"/>
          <w:szCs w:val="24"/>
          <w:lang w:eastAsia="bg-BG"/>
        </w:rPr>
        <w:t xml:space="preserve">, гр. Русе, АУАН №0001920/16.02.2018 г. – дружеството не изпълнява условие №10.1.2 нарушение на индивидуални емисионни ограничения от КР в нарушение на </w:t>
      </w:r>
      <w:r w:rsidRPr="00775CA9">
        <w:rPr>
          <w:rFonts w:ascii="Times New Roman" w:eastAsia="Times New Roman" w:hAnsi="Times New Roman" w:cs="Times New Roman"/>
          <w:i/>
          <w:iCs/>
          <w:sz w:val="24"/>
          <w:szCs w:val="24"/>
          <w:lang w:eastAsia="bg-BG"/>
        </w:rPr>
        <w:t>Закона за опазване на околната среда;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9. „Коко 2006” ЕООД</w:t>
      </w:r>
      <w:r w:rsidRPr="00775CA9">
        <w:rPr>
          <w:rFonts w:ascii="Times New Roman" w:eastAsia="Times New Roman" w:hAnsi="Times New Roman" w:cs="Times New Roman"/>
          <w:sz w:val="24"/>
          <w:szCs w:val="24"/>
          <w:lang w:eastAsia="bg-BG"/>
        </w:rPr>
        <w:t xml:space="preserve">, гр. Дулово, АУАН №0002182/20.02.2018 г. – дружеството не е представило справка за изкупени, обработени и реализирани билки за 2017 г. в нарушение на </w:t>
      </w:r>
      <w:r w:rsidRPr="00775CA9">
        <w:rPr>
          <w:rFonts w:ascii="Times New Roman" w:eastAsia="Times New Roman" w:hAnsi="Times New Roman" w:cs="Times New Roman"/>
          <w:i/>
          <w:iCs/>
          <w:sz w:val="24"/>
          <w:szCs w:val="24"/>
          <w:lang w:eastAsia="bg-BG"/>
        </w:rPr>
        <w:t>Закона за лечебните растения.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i/>
          <w:iCs/>
          <w:sz w:val="24"/>
          <w:szCs w:val="24"/>
          <w:lang w:eastAsia="bg-BG"/>
        </w:rPr>
        <w:t>            </w:t>
      </w:r>
      <w:r w:rsidRPr="00775CA9">
        <w:rPr>
          <w:rFonts w:ascii="Times New Roman" w:eastAsia="Times New Roman" w:hAnsi="Times New Roman" w:cs="Times New Roman"/>
          <w:b/>
          <w:bCs/>
          <w:sz w:val="24"/>
          <w:szCs w:val="24"/>
          <w:lang w:eastAsia="bg-BG"/>
        </w:rPr>
        <w:t>10. „Оргахим Резинс” АД</w:t>
      </w:r>
      <w:r w:rsidRPr="00775CA9">
        <w:rPr>
          <w:rFonts w:ascii="Times New Roman" w:eastAsia="Times New Roman" w:hAnsi="Times New Roman" w:cs="Times New Roman"/>
          <w:sz w:val="24"/>
          <w:szCs w:val="24"/>
          <w:lang w:eastAsia="bg-BG"/>
        </w:rPr>
        <w:t xml:space="preserve">, гр. Русе, АУАН №0002082/26.02.2018 г. – дружеството не изпълнява условие № 11.2 от КР, като приема на площадката отпадъци в нарушение на </w:t>
      </w:r>
      <w:r w:rsidRPr="00775CA9">
        <w:rPr>
          <w:rFonts w:ascii="Times New Roman" w:eastAsia="Times New Roman" w:hAnsi="Times New Roman" w:cs="Times New Roman"/>
          <w:i/>
          <w:iCs/>
          <w:sz w:val="24"/>
          <w:szCs w:val="24"/>
          <w:lang w:eastAsia="bg-BG"/>
        </w:rPr>
        <w:t>Закона за опазване на околната среда;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11. „Фантастико мебел” ООД</w:t>
      </w:r>
      <w:r w:rsidRPr="00775CA9">
        <w:rPr>
          <w:rFonts w:ascii="Times New Roman" w:eastAsia="Times New Roman" w:hAnsi="Times New Roman" w:cs="Times New Roman"/>
          <w:sz w:val="24"/>
          <w:szCs w:val="24"/>
          <w:lang w:eastAsia="bg-BG"/>
        </w:rPr>
        <w:t xml:space="preserve">, гр. Русе, АУАН №0001779/28.02.2018 г. – дружеството нерегламентирано използва отпадъци, като гориво в нарушение на чл. 29 от </w:t>
      </w:r>
      <w:r w:rsidRPr="00775CA9">
        <w:rPr>
          <w:rFonts w:ascii="Times New Roman" w:eastAsia="Times New Roman" w:hAnsi="Times New Roman" w:cs="Times New Roman"/>
          <w:i/>
          <w:iCs/>
          <w:sz w:val="24"/>
          <w:szCs w:val="24"/>
          <w:lang w:eastAsia="bg-BG"/>
        </w:rPr>
        <w:t>Закона за управление на отпадъците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Издадени Наказателни постановления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1.</w:t>
      </w: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Община Разград</w:t>
      </w:r>
      <w:r w:rsidRPr="00775CA9">
        <w:rPr>
          <w:rFonts w:ascii="Times New Roman" w:eastAsia="Times New Roman" w:hAnsi="Times New Roman" w:cs="Times New Roman"/>
          <w:sz w:val="24"/>
          <w:szCs w:val="24"/>
          <w:lang w:eastAsia="bg-BG"/>
        </w:rPr>
        <w:t>, НП №1/01.02.2018 г. – по ЗБР в размер на 3 000,00 лв., общината не е подала заявление за регистрация на екземпляри по CITES в срок от 40 дни;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2.</w:t>
      </w:r>
      <w:r w:rsidRPr="00775CA9">
        <w:rPr>
          <w:rFonts w:ascii="Times New Roman" w:eastAsia="Times New Roman" w:hAnsi="Times New Roman" w:cs="Times New Roman"/>
          <w:sz w:val="24"/>
          <w:szCs w:val="24"/>
          <w:lang w:eastAsia="bg-BG"/>
        </w:rPr>
        <w:t xml:space="preserve"> </w:t>
      </w:r>
      <w:r w:rsidRPr="00775CA9">
        <w:rPr>
          <w:rFonts w:ascii="Times New Roman" w:eastAsia="Times New Roman" w:hAnsi="Times New Roman" w:cs="Times New Roman"/>
          <w:b/>
          <w:bCs/>
          <w:sz w:val="24"/>
          <w:szCs w:val="24"/>
          <w:lang w:eastAsia="bg-BG"/>
        </w:rPr>
        <w:t>„Икар-9” ЕООД</w:t>
      </w:r>
      <w:r w:rsidRPr="00775CA9">
        <w:rPr>
          <w:rFonts w:ascii="Times New Roman" w:eastAsia="Times New Roman" w:hAnsi="Times New Roman" w:cs="Times New Roman"/>
          <w:sz w:val="24"/>
          <w:szCs w:val="24"/>
          <w:lang w:eastAsia="bg-BG"/>
        </w:rPr>
        <w:t>, гр. Разград, НП № 2/06.02.2018 г. – по ЗУО в размер на 3 000,00 лв., дружеството не води отчетност на отпадъците;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Няма издадени Принудителни административни мерки.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Кратко обобщение по отношение на постигнат ефект спрямо околната среда, бизнеса и обществеността от осъществената контролна дейност.</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Околната среда</w:t>
      </w:r>
      <w:r w:rsidRPr="00775CA9">
        <w:rPr>
          <w:rFonts w:ascii="Times New Roman" w:eastAsia="Times New Roman" w:hAnsi="Times New Roman" w:cs="Times New Roman"/>
          <w:sz w:val="24"/>
          <w:szCs w:val="24"/>
          <w:lang w:eastAsia="bg-BG"/>
        </w:rPr>
        <w:t>U</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В резултат на контролната дейност, операторите се предприели коригиращи мерки за ограничаване на неорганизираното изпускане на неприятни миризми извън работните площадки. Ефектът е намаляване на постъпилите в РИОСВ – Русе жалби и сигнали на жители за разпространение на специфични неприятни миризми в жилищните части на гр. Русе и гр. Разград.</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Извършени са проверки по постъпили сигнали за замърсяване на водни обекти с непречистени отпадъчни води и са дадени предписания за изпълнение.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с протокол за установяване на годността за ползване на строеж на ДПК са закрити две общински депа за неопасни отпадъци в гр. Сливо поле и в гр. Борово.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            Преустановена е експлоатацията на две общински депа в градовете Бяла и Две могили, които не отговарят на екологичните изисквания.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Предприети са административнонаказателни мерки срещу оператори на депа за производствени отпадъци, които не  отговарят на изискванията на Наредба № 6 за условията и изискванията за изграждане и експлоатация  на депа и на други съоръжения и инсталации  за оползотворяване и обезвреждане на отпадъци.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Бизнеса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месеците януари и февруари 2018 г. са издадени становища, указателни писма и административни актове във връзка с провеждане на процедури по реда на Глава Шеста от ЗООС, както следва:</w:t>
      </w:r>
    </w:p>
    <w:p w:rsidR="00775CA9" w:rsidRPr="00775CA9" w:rsidRDefault="00775CA9" w:rsidP="00775CA9">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187 отговора по внесени уведомления за инвестиционни предложения, горско стопански програми и уведомления за план/програми, в т.ч. указателни писма за провеждане на последващи процедури по реда на Глава Шеста от ЗООС, от които 13 указващи необходимостта от провеждане на последваща процедура за преценяване на необходимостта от ОВОС, 2 указателни писма за последваща процедура по ОВОС, 1 - за последваща процедура за преценяване на необходимостта от ЕО; 1 - за последваща процедура за оценка за съвместимост;</w:t>
      </w:r>
    </w:p>
    <w:p w:rsidR="00775CA9" w:rsidRPr="00775CA9" w:rsidRDefault="00775CA9" w:rsidP="00775CA9">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53 отговора във връзка с депозирани запитвания и заявления от физически/юридически лица или други институции;</w:t>
      </w:r>
    </w:p>
    <w:p w:rsidR="00775CA9" w:rsidRPr="00775CA9" w:rsidRDefault="00775CA9" w:rsidP="00775CA9">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36 писма до други институции във връзка с консултации и становища по компетентност;</w:t>
      </w:r>
    </w:p>
    <w:p w:rsidR="00775CA9" w:rsidRPr="00775CA9" w:rsidRDefault="00775CA9" w:rsidP="00775CA9">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23 писма до възложители с изисквания за предоставяне на допълнителна информация към внесена документация;</w:t>
      </w:r>
    </w:p>
    <w:p w:rsidR="00775CA9" w:rsidRPr="00775CA9" w:rsidRDefault="00775CA9" w:rsidP="00775CA9">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1 препращане по компетентност - процедура по Глава шеста за проект Подобряване на условията за корабоплаване в общия българо-румънски участък на р. Дунав към МОСВ;</w:t>
      </w:r>
    </w:p>
    <w:p w:rsidR="00775CA9" w:rsidRPr="00775CA9" w:rsidRDefault="00775CA9" w:rsidP="00775CA9">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19 мотивирани решения за преценяване на необходимостта от извършване на ОВОС, 1 от които с разпоредителна част „Да се извърши ОВОС”;</w:t>
      </w:r>
    </w:p>
    <w:p w:rsidR="00775CA9" w:rsidRPr="00775CA9" w:rsidRDefault="00775CA9" w:rsidP="00775CA9">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1 становище по ЕО;</w:t>
      </w:r>
    </w:p>
    <w:p w:rsidR="00775CA9" w:rsidRPr="00775CA9" w:rsidRDefault="00775CA9" w:rsidP="00775CA9">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1 решение по ОВОС;</w:t>
      </w:r>
    </w:p>
    <w:p w:rsidR="00775CA9" w:rsidRPr="00775CA9" w:rsidRDefault="00775CA9" w:rsidP="00775CA9">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5 мотивирани решения за преценяване на необходимостта от извършване на ЕО с разпоредителна част “да не се извършва ЕО” и 1 мотивирано решение за преценяване на необходимостта от извършване на ЕО с разпоредителна част “да се извършва ЕО”;</w:t>
      </w:r>
    </w:p>
    <w:p w:rsidR="00775CA9" w:rsidRPr="00775CA9" w:rsidRDefault="00775CA9" w:rsidP="00775CA9">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4 решения по преценяване на необходимостта от извършване на ОС, с разпоредителна част „Съгласува” и 2 решения за прекратяване на процедура по оценка за съвместимост;</w:t>
      </w:r>
    </w:p>
    <w:p w:rsidR="00775CA9" w:rsidRPr="00775CA9" w:rsidRDefault="00775CA9" w:rsidP="00775CA9">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4 решения за прекратяване на процедура по реда на Глава Шеста от ЗООС;</w:t>
      </w:r>
    </w:p>
    <w:p w:rsidR="00775CA9" w:rsidRPr="00775CA9" w:rsidRDefault="00775CA9" w:rsidP="00775CA9">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53 писма във връзка с текущи процедури, преписки, предстоящи комисии, заседания и други.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отчетния период са издадени: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 - 8 регистрационни документа за дейности по събиране и транспортиране/третиране на отпадъци по чл. 78 от ЗУО, </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8 разрешителни документи за третиране на отпадъци по чл. 67 от ЗУО.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Заверени са 87 бр. отчетни книги за отпадъци на 58 фирми, утвърдени са 93 работни листи на 22 фирми, прекратени е 32 работни листа на 6 фирми.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През месеците януари и февруари е взето участие в 7 ДПК. От тях 2 са през януари за строежи, както следва:</w:t>
      </w:r>
    </w:p>
    <w:p w:rsidR="00775CA9" w:rsidRPr="00775CA9" w:rsidRDefault="00775CA9" w:rsidP="00775CA9">
      <w:pPr>
        <w:numPr>
          <w:ilvl w:val="0"/>
          <w:numId w:val="4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Доизграждане на канализационната мрежа на гр. Лозница и закриване и рекултивация на общинско депо за неопасни отпадъци в гр. Борово</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и 5 - през февруари:</w:t>
      </w:r>
    </w:p>
    <w:p w:rsidR="00775CA9" w:rsidRPr="00775CA9" w:rsidRDefault="00775CA9" w:rsidP="00775CA9">
      <w:pPr>
        <w:numPr>
          <w:ilvl w:val="0"/>
          <w:numId w:val="4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Реконструкция на водопроводна мрежа в землището на с. Средище, община Кайнарджа; въвеждане на мерки за енергийна ефективност по национална програма за енергийна ефективност за многофамилни жилищни сгради в Разград; закриване и рекултивация на депо за битови отпадъци в гр. Сливо поле; приемане на снек-бар и разливочно в землището на с. Николово, община Русе; сборъчно-заваръчно бояджийно отделение в землището на с. Николово, община Русе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b/>
          <w:bCs/>
          <w:sz w:val="24"/>
          <w:szCs w:val="24"/>
          <w:lang w:eastAsia="bg-BG"/>
        </w:rPr>
        <w:t>Обществеността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РИОСВ-Русе обяви два конкурса за ученици по повод Световния ден на влажните зони 2 февруари. Първият беше за изработване на проекти за пощенска картичка, а втория за GIF-анимация. До предварително обявения срок в инспекцията постъпиха 75 пощенски картички и 12 GIF-анимации. Участиците са фокусирали вниманието си върху  влажните зони на територията на екоинспекцията - „Остров Батин“, „Рибарници Мечка“, „Калимок – Бръшлен“ и „Комплекс Алеко – Телика“.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Експертът от направление „Почви“ е участвал в 3 комисии по промяна предназначението на земята на територията на Областите Русе, Разград и Силистра.</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РИОСВ Русе изпълнява функциите на Регионална контактна точка по Програма LIFE, като част от дейностите по проект LIFE 14 CA/BG/00013 CAPTA BG.</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В тази връзка, на 18 януари 2018 г. в сградата на РИОСВ-Русе, се проведе обучение за кандидати за новата Многогодишна работна програма 2018-2020 на Програма LIFE. Акцент в програмата на събитието беше:</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Представяне на новата Многогодишна работна програма 2018-2020 г. на програма LIFE;</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Цели на политиката на ЕС и на програма LIFE и връзката им с националните приоритети и програми, вкл. интегриране в проектите по LIFE;</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 Промяна в проектните теми в изпълнение на приоритетните политики;</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lastRenderedPageBreak/>
        <w:t>- Двустепенен подход за кандидатстване с проектни предложения.</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В рамките на горецитирания проект по програма LIFE и в изпълнение на Заповед № КЧ-28/29.01.2018 г. на Главния секретар на МОСВ, експерт на РИОСВ-Русе посети гр. Хелзинки, Финландия, където взе участие в обучение на представители на Националното звено за контакт и Регионалните звена за контакт по програма LIFE към МОСВ, в периода 07.02.2018 г.-10.02.2018 г.</w:t>
      </w:r>
    </w:p>
    <w:p w:rsidR="00775CA9" w:rsidRPr="00775CA9" w:rsidRDefault="00775CA9" w:rsidP="00775CA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75CA9">
        <w:rPr>
          <w:rFonts w:ascii="Times New Roman" w:eastAsia="Times New Roman" w:hAnsi="Times New Roman" w:cs="Times New Roman"/>
          <w:sz w:val="24"/>
          <w:szCs w:val="24"/>
          <w:lang w:eastAsia="bg-BG"/>
        </w:rPr>
        <w:t>Обучението е проведено в гр. Хелзинки, околностите на гр. Espoo, както и в Национален парк Nuuksio, с цел обмяна на добри практики при изпълнение на проекти, съфинансирани по програма LIFE.</w:t>
      </w:r>
    </w:p>
    <w:p w:rsidR="00045431" w:rsidRDefault="00045431">
      <w:bookmarkStart w:id="0" w:name="_GoBack"/>
      <w:bookmarkEnd w:id="0"/>
    </w:p>
    <w:sectPr w:rsidR="0004543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474A20"/>
    <w:multiLevelType w:val="multilevel"/>
    <w:tmpl w:val="C9381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A0205B"/>
    <w:multiLevelType w:val="multilevel"/>
    <w:tmpl w:val="DF3CA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6A0096"/>
    <w:multiLevelType w:val="multilevel"/>
    <w:tmpl w:val="690E9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0F6625"/>
    <w:multiLevelType w:val="multilevel"/>
    <w:tmpl w:val="D52A4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F7E4E42"/>
    <w:multiLevelType w:val="multilevel"/>
    <w:tmpl w:val="1B3E7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0E1037E"/>
    <w:multiLevelType w:val="multilevel"/>
    <w:tmpl w:val="4B125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61F30F3"/>
    <w:multiLevelType w:val="multilevel"/>
    <w:tmpl w:val="20A0F6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6456DD5"/>
    <w:multiLevelType w:val="multilevel"/>
    <w:tmpl w:val="8E1EB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8340B4D"/>
    <w:multiLevelType w:val="multilevel"/>
    <w:tmpl w:val="89EA6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A3B61D6"/>
    <w:multiLevelType w:val="multilevel"/>
    <w:tmpl w:val="2F60E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BF8080F"/>
    <w:multiLevelType w:val="multilevel"/>
    <w:tmpl w:val="9174B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D3B672F"/>
    <w:multiLevelType w:val="multilevel"/>
    <w:tmpl w:val="A2A4FF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E983235"/>
    <w:multiLevelType w:val="multilevel"/>
    <w:tmpl w:val="CF824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F731E46"/>
    <w:multiLevelType w:val="multilevel"/>
    <w:tmpl w:val="25E2A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FCF6025"/>
    <w:multiLevelType w:val="multilevel"/>
    <w:tmpl w:val="4D8A1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2256491"/>
    <w:multiLevelType w:val="multilevel"/>
    <w:tmpl w:val="B57AB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23731CA"/>
    <w:multiLevelType w:val="multilevel"/>
    <w:tmpl w:val="8932E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0A08D7"/>
    <w:multiLevelType w:val="multilevel"/>
    <w:tmpl w:val="C632EC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FC5396A"/>
    <w:multiLevelType w:val="multilevel"/>
    <w:tmpl w:val="AEFC8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03B68AC"/>
    <w:multiLevelType w:val="multilevel"/>
    <w:tmpl w:val="95AA0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05B1648"/>
    <w:multiLevelType w:val="multilevel"/>
    <w:tmpl w:val="1DCED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39B53CA"/>
    <w:multiLevelType w:val="multilevel"/>
    <w:tmpl w:val="5AB2B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A1B30B6"/>
    <w:multiLevelType w:val="multilevel"/>
    <w:tmpl w:val="DB526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D0E5D1D"/>
    <w:multiLevelType w:val="multilevel"/>
    <w:tmpl w:val="CAA48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FBA5998"/>
    <w:multiLevelType w:val="multilevel"/>
    <w:tmpl w:val="BC9AF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2D86C87"/>
    <w:multiLevelType w:val="multilevel"/>
    <w:tmpl w:val="98C8B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4A74DFB"/>
    <w:multiLevelType w:val="multilevel"/>
    <w:tmpl w:val="B164F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5113F5E"/>
    <w:multiLevelType w:val="multilevel"/>
    <w:tmpl w:val="90544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7785A06"/>
    <w:multiLevelType w:val="multilevel"/>
    <w:tmpl w:val="B5F87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80753D3"/>
    <w:multiLevelType w:val="multilevel"/>
    <w:tmpl w:val="F7145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8851C6F"/>
    <w:multiLevelType w:val="multilevel"/>
    <w:tmpl w:val="E5CE9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D4A3CC9"/>
    <w:multiLevelType w:val="multilevel"/>
    <w:tmpl w:val="40FA2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E244A20"/>
    <w:multiLevelType w:val="multilevel"/>
    <w:tmpl w:val="EFDA0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36142B6"/>
    <w:multiLevelType w:val="multilevel"/>
    <w:tmpl w:val="EF123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7935018"/>
    <w:multiLevelType w:val="multilevel"/>
    <w:tmpl w:val="C428D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9D25AC4"/>
    <w:multiLevelType w:val="multilevel"/>
    <w:tmpl w:val="CA76B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FA42E1B"/>
    <w:multiLevelType w:val="multilevel"/>
    <w:tmpl w:val="F90A94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71F226C0"/>
    <w:multiLevelType w:val="multilevel"/>
    <w:tmpl w:val="A72A7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2B729DA"/>
    <w:multiLevelType w:val="multilevel"/>
    <w:tmpl w:val="86DAE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8DB491E"/>
    <w:multiLevelType w:val="multilevel"/>
    <w:tmpl w:val="7A7A0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AB3027E"/>
    <w:multiLevelType w:val="multilevel"/>
    <w:tmpl w:val="7C589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BC807AC"/>
    <w:multiLevelType w:val="multilevel"/>
    <w:tmpl w:val="168A3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0"/>
  </w:num>
  <w:num w:numId="3">
    <w:abstractNumId w:val="26"/>
  </w:num>
  <w:num w:numId="4">
    <w:abstractNumId w:val="17"/>
  </w:num>
  <w:num w:numId="5">
    <w:abstractNumId w:val="6"/>
  </w:num>
  <w:num w:numId="6">
    <w:abstractNumId w:val="3"/>
  </w:num>
  <w:num w:numId="7">
    <w:abstractNumId w:val="11"/>
  </w:num>
  <w:num w:numId="8">
    <w:abstractNumId w:val="4"/>
  </w:num>
  <w:num w:numId="9">
    <w:abstractNumId w:val="22"/>
  </w:num>
  <w:num w:numId="10">
    <w:abstractNumId w:val="36"/>
  </w:num>
  <w:num w:numId="11">
    <w:abstractNumId w:val="8"/>
  </w:num>
  <w:num w:numId="12">
    <w:abstractNumId w:val="38"/>
  </w:num>
  <w:num w:numId="13">
    <w:abstractNumId w:val="30"/>
  </w:num>
  <w:num w:numId="14">
    <w:abstractNumId w:val="23"/>
  </w:num>
  <w:num w:numId="15">
    <w:abstractNumId w:val="40"/>
  </w:num>
  <w:num w:numId="16">
    <w:abstractNumId w:val="15"/>
  </w:num>
  <w:num w:numId="17">
    <w:abstractNumId w:val="14"/>
  </w:num>
  <w:num w:numId="18">
    <w:abstractNumId w:val="28"/>
  </w:num>
  <w:num w:numId="19">
    <w:abstractNumId w:val="37"/>
  </w:num>
  <w:num w:numId="20">
    <w:abstractNumId w:val="1"/>
  </w:num>
  <w:num w:numId="21">
    <w:abstractNumId w:val="18"/>
  </w:num>
  <w:num w:numId="22">
    <w:abstractNumId w:val="29"/>
  </w:num>
  <w:num w:numId="23">
    <w:abstractNumId w:val="34"/>
  </w:num>
  <w:num w:numId="24">
    <w:abstractNumId w:val="9"/>
  </w:num>
  <w:num w:numId="25">
    <w:abstractNumId w:val="25"/>
  </w:num>
  <w:num w:numId="26">
    <w:abstractNumId w:val="21"/>
  </w:num>
  <w:num w:numId="27">
    <w:abstractNumId w:val="5"/>
  </w:num>
  <w:num w:numId="28">
    <w:abstractNumId w:val="32"/>
  </w:num>
  <w:num w:numId="29">
    <w:abstractNumId w:val="35"/>
  </w:num>
  <w:num w:numId="30">
    <w:abstractNumId w:val="33"/>
  </w:num>
  <w:num w:numId="31">
    <w:abstractNumId w:val="19"/>
  </w:num>
  <w:num w:numId="32">
    <w:abstractNumId w:val="16"/>
  </w:num>
  <w:num w:numId="33">
    <w:abstractNumId w:val="12"/>
  </w:num>
  <w:num w:numId="34">
    <w:abstractNumId w:val="13"/>
  </w:num>
  <w:num w:numId="35">
    <w:abstractNumId w:val="27"/>
  </w:num>
  <w:num w:numId="36">
    <w:abstractNumId w:val="24"/>
  </w:num>
  <w:num w:numId="37">
    <w:abstractNumId w:val="20"/>
  </w:num>
  <w:num w:numId="38">
    <w:abstractNumId w:val="39"/>
  </w:num>
  <w:num w:numId="39">
    <w:abstractNumId w:val="7"/>
  </w:num>
  <w:num w:numId="40">
    <w:abstractNumId w:val="41"/>
  </w:num>
  <w:num w:numId="41">
    <w:abstractNumId w:val="31"/>
  </w:num>
  <w:num w:numId="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4854"/>
    <w:rsid w:val="00045431"/>
    <w:rsid w:val="00775CA9"/>
    <w:rsid w:val="00F5485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775CA9"/>
  </w:style>
  <w:style w:type="paragraph" w:styleId="NormalWeb">
    <w:name w:val="Normal (Web)"/>
    <w:basedOn w:val="Normal"/>
    <w:uiPriority w:val="99"/>
    <w:semiHidden/>
    <w:unhideWhenUsed/>
    <w:rsid w:val="00775CA9"/>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Hyperlink">
    <w:name w:val="Hyperlink"/>
    <w:basedOn w:val="DefaultParagraphFont"/>
    <w:uiPriority w:val="99"/>
    <w:semiHidden/>
    <w:unhideWhenUsed/>
    <w:rsid w:val="00775CA9"/>
    <w:rPr>
      <w:color w:val="0000FF"/>
      <w:u w:val="single"/>
    </w:rPr>
  </w:style>
  <w:style w:type="character" w:styleId="FollowedHyperlink">
    <w:name w:val="FollowedHyperlink"/>
    <w:basedOn w:val="DefaultParagraphFont"/>
    <w:uiPriority w:val="99"/>
    <w:semiHidden/>
    <w:unhideWhenUsed/>
    <w:rsid w:val="00775CA9"/>
    <w:rPr>
      <w:color w:val="800080"/>
      <w:u w:val="single"/>
    </w:rPr>
  </w:style>
  <w:style w:type="character" w:styleId="Strong">
    <w:name w:val="Strong"/>
    <w:basedOn w:val="DefaultParagraphFont"/>
    <w:uiPriority w:val="22"/>
    <w:qFormat/>
    <w:rsid w:val="00775CA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775CA9"/>
  </w:style>
  <w:style w:type="paragraph" w:styleId="NormalWeb">
    <w:name w:val="Normal (Web)"/>
    <w:basedOn w:val="Normal"/>
    <w:uiPriority w:val="99"/>
    <w:semiHidden/>
    <w:unhideWhenUsed/>
    <w:rsid w:val="00775CA9"/>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Hyperlink">
    <w:name w:val="Hyperlink"/>
    <w:basedOn w:val="DefaultParagraphFont"/>
    <w:uiPriority w:val="99"/>
    <w:semiHidden/>
    <w:unhideWhenUsed/>
    <w:rsid w:val="00775CA9"/>
    <w:rPr>
      <w:color w:val="0000FF"/>
      <w:u w:val="single"/>
    </w:rPr>
  </w:style>
  <w:style w:type="character" w:styleId="FollowedHyperlink">
    <w:name w:val="FollowedHyperlink"/>
    <w:basedOn w:val="DefaultParagraphFont"/>
    <w:uiPriority w:val="99"/>
    <w:semiHidden/>
    <w:unhideWhenUsed/>
    <w:rsid w:val="00775CA9"/>
    <w:rPr>
      <w:color w:val="800080"/>
      <w:u w:val="single"/>
    </w:rPr>
  </w:style>
  <w:style w:type="character" w:styleId="Strong">
    <w:name w:val="Strong"/>
    <w:basedOn w:val="DefaultParagraphFont"/>
    <w:uiPriority w:val="22"/>
    <w:qFormat/>
    <w:rsid w:val="00775CA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1778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5.moew.government.bg/?wpfb_dl=1826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5.moew.government.bg/?wpfb_dl=18260"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152</Pages>
  <Words>55257</Words>
  <Characters>314971</Characters>
  <Application>Microsoft Office Word</Application>
  <DocSecurity>0</DocSecurity>
  <Lines>2624</Lines>
  <Paragraphs>738</Paragraphs>
  <ScaleCrop>false</ScaleCrop>
  <Company/>
  <LinksUpToDate>false</LinksUpToDate>
  <CharactersWithSpaces>369490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RPetrova</dc:creator>
  <cp:keywords/>
  <dc:description/>
  <cp:lastModifiedBy>RPetrova</cp:lastModifiedBy>
  <cp:revision>2</cp:revision>
  <dcterms:created xsi:type="dcterms:W3CDTF">2019-07-16T07:23:00Z</dcterms:created>
  <dcterms:modified xsi:type="dcterms:W3CDTF">2019-07-16T07:23:00Z</dcterms:modified>
</cp:coreProperties>
</file>